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E4" w:rsidRDefault="00B048E4" w:rsidP="00612DEA">
      <w:pPr>
        <w:jc w:val="center"/>
        <w:rPr>
          <w:sz w:val="28"/>
          <w:szCs w:val="28"/>
        </w:rPr>
      </w:pPr>
    </w:p>
    <w:p w:rsidR="00B048E4" w:rsidRDefault="00B048E4" w:rsidP="00612D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F:\Дистанционное   образование\Положение о  образ. проце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танционное   образование\Положение о  образ. процесс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E4" w:rsidRDefault="00B048E4" w:rsidP="00612DEA">
      <w:pPr>
        <w:jc w:val="center"/>
        <w:rPr>
          <w:sz w:val="28"/>
          <w:szCs w:val="28"/>
        </w:rPr>
      </w:pPr>
    </w:p>
    <w:p w:rsidR="00B048E4" w:rsidRDefault="00B048E4" w:rsidP="00612DEA">
      <w:pPr>
        <w:jc w:val="center"/>
        <w:rPr>
          <w:sz w:val="28"/>
          <w:szCs w:val="28"/>
        </w:rPr>
      </w:pPr>
    </w:p>
    <w:p w:rsidR="00B048E4" w:rsidRDefault="00B048E4" w:rsidP="00612DEA">
      <w:pPr>
        <w:jc w:val="center"/>
        <w:rPr>
          <w:sz w:val="28"/>
          <w:szCs w:val="28"/>
        </w:rPr>
      </w:pPr>
    </w:p>
    <w:p w:rsidR="00B048E4" w:rsidRDefault="00B048E4" w:rsidP="00612DEA">
      <w:pPr>
        <w:jc w:val="center"/>
        <w:rPr>
          <w:sz w:val="28"/>
          <w:szCs w:val="28"/>
        </w:rPr>
      </w:pPr>
    </w:p>
    <w:p w:rsidR="00B048E4" w:rsidRDefault="00B048E4" w:rsidP="00612DEA">
      <w:pPr>
        <w:jc w:val="center"/>
        <w:rPr>
          <w:sz w:val="28"/>
          <w:szCs w:val="28"/>
        </w:rPr>
      </w:pPr>
    </w:p>
    <w:p w:rsidR="00263144" w:rsidRPr="00206AE2" w:rsidRDefault="00263144" w:rsidP="00206AE2">
      <w:pPr>
        <w:spacing w:after="120"/>
        <w:jc w:val="center"/>
        <w:rPr>
          <w:b/>
          <w:bCs/>
          <w:sz w:val="28"/>
          <w:szCs w:val="28"/>
        </w:rPr>
      </w:pPr>
      <w:r w:rsidRPr="00263144">
        <w:rPr>
          <w:b/>
          <w:bCs/>
          <w:sz w:val="28"/>
          <w:szCs w:val="28"/>
        </w:rPr>
        <w:t>1. Общие положения</w:t>
      </w:r>
    </w:p>
    <w:p w:rsidR="00CE12DF" w:rsidRPr="00416B35" w:rsidRDefault="00263144" w:rsidP="00416B35">
      <w:pPr>
        <w:numPr>
          <w:ilvl w:val="0"/>
          <w:numId w:val="1"/>
        </w:numPr>
        <w:spacing w:line="276" w:lineRule="auto"/>
        <w:ind w:firstLine="709"/>
        <w:jc w:val="both"/>
        <w:rPr>
          <w:sz w:val="26"/>
          <w:szCs w:val="26"/>
        </w:rPr>
      </w:pPr>
      <w:r w:rsidRPr="00416B35">
        <w:rPr>
          <w:sz w:val="26"/>
          <w:szCs w:val="26"/>
        </w:rPr>
        <w:t xml:space="preserve">Настоящее Положение </w:t>
      </w:r>
      <w:r w:rsidR="00CE12DF" w:rsidRPr="00416B35">
        <w:rPr>
          <w:sz w:val="26"/>
          <w:szCs w:val="26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Pr="00416B35">
        <w:rPr>
          <w:sz w:val="26"/>
          <w:szCs w:val="26"/>
        </w:rPr>
        <w:t xml:space="preserve"> (дале</w:t>
      </w:r>
      <w:r w:rsidR="00CE12DF" w:rsidRPr="00416B35">
        <w:rPr>
          <w:sz w:val="26"/>
          <w:szCs w:val="26"/>
        </w:rPr>
        <w:t>е</w:t>
      </w:r>
      <w:r w:rsidR="00E954BA" w:rsidRPr="00416B35">
        <w:rPr>
          <w:sz w:val="26"/>
          <w:szCs w:val="26"/>
        </w:rPr>
        <w:t xml:space="preserve"> - Положение) </w:t>
      </w:r>
      <w:r w:rsidR="00CE12DF" w:rsidRPr="00416B35">
        <w:rPr>
          <w:sz w:val="26"/>
          <w:szCs w:val="26"/>
        </w:rPr>
        <w:t xml:space="preserve">в </w:t>
      </w:r>
      <w:r w:rsidR="00E954BA" w:rsidRPr="00416B35">
        <w:rPr>
          <w:sz w:val="26"/>
          <w:szCs w:val="26"/>
        </w:rPr>
        <w:t>ГБПОУ РК</w:t>
      </w:r>
      <w:r w:rsidRPr="00416B35">
        <w:rPr>
          <w:sz w:val="26"/>
          <w:szCs w:val="26"/>
        </w:rPr>
        <w:t xml:space="preserve"> «</w:t>
      </w:r>
      <w:proofErr w:type="spellStart"/>
      <w:r w:rsidR="00245B17">
        <w:rPr>
          <w:sz w:val="26"/>
          <w:szCs w:val="26"/>
        </w:rPr>
        <w:t>Сакский</w:t>
      </w:r>
      <w:proofErr w:type="spellEnd"/>
      <w:r w:rsidR="00245B17">
        <w:rPr>
          <w:sz w:val="26"/>
          <w:szCs w:val="26"/>
        </w:rPr>
        <w:t xml:space="preserve">  технологический  техникум</w:t>
      </w:r>
      <w:r w:rsidR="00CE12DF" w:rsidRPr="00416B35">
        <w:rPr>
          <w:sz w:val="26"/>
          <w:szCs w:val="26"/>
        </w:rPr>
        <w:t>» (далее</w:t>
      </w:r>
      <w:r w:rsidRPr="00416B35">
        <w:rPr>
          <w:sz w:val="26"/>
          <w:szCs w:val="26"/>
        </w:rPr>
        <w:t xml:space="preserve"> - техникум) разработано в соответствии </w:t>
      </w:r>
      <w:proofErr w:type="gramStart"/>
      <w:r w:rsidRPr="00416B35">
        <w:rPr>
          <w:sz w:val="26"/>
          <w:szCs w:val="26"/>
        </w:rPr>
        <w:t>с</w:t>
      </w:r>
      <w:proofErr w:type="gramEnd"/>
    </w:p>
    <w:p w:rsidR="00CE12DF" w:rsidRPr="00206AE2" w:rsidRDefault="00416B35" w:rsidP="00245B17">
      <w:pPr>
        <w:pStyle w:val="a3"/>
        <w:numPr>
          <w:ilvl w:val="0"/>
          <w:numId w:val="6"/>
        </w:numPr>
        <w:spacing w:line="276" w:lineRule="auto"/>
        <w:ind w:left="0" w:firstLine="414"/>
        <w:jc w:val="both"/>
        <w:rPr>
          <w:sz w:val="28"/>
          <w:szCs w:val="28"/>
        </w:rPr>
      </w:pPr>
      <w:r>
        <w:rPr>
          <w:rFonts w:eastAsia="Calibri"/>
          <w:sz w:val="26"/>
          <w:szCs w:val="26"/>
          <w:lang w:eastAsia="en-US"/>
        </w:rPr>
        <w:t>требованиями    статьи  16</w:t>
      </w:r>
      <w:r w:rsidRPr="00416B3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</w:t>
      </w:r>
      <w:r w:rsidRPr="00416B35">
        <w:rPr>
          <w:rFonts w:eastAsia="Calibri"/>
          <w:sz w:val="26"/>
          <w:szCs w:val="26"/>
          <w:lang w:eastAsia="en-US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>
        <w:rPr>
          <w:rFonts w:eastAsia="Calibri"/>
          <w:sz w:val="26"/>
          <w:szCs w:val="26"/>
          <w:lang w:eastAsia="en-US"/>
        </w:rPr>
        <w:t>»</w:t>
      </w:r>
      <w:r w:rsidRPr="00416B35">
        <w:rPr>
          <w:rFonts w:eastAsia="Calibri"/>
          <w:sz w:val="26"/>
          <w:szCs w:val="26"/>
          <w:lang w:eastAsia="en-US"/>
        </w:rPr>
        <w:t xml:space="preserve"> Федерального  закона  от  29.12.2012 </w:t>
      </w:r>
      <w:proofErr w:type="spellStart"/>
      <w:r w:rsidRPr="00416B35">
        <w:rPr>
          <w:rFonts w:eastAsia="Calibri"/>
          <w:sz w:val="26"/>
          <w:szCs w:val="26"/>
          <w:lang w:eastAsia="en-US"/>
        </w:rPr>
        <w:t>No</w:t>
      </w:r>
      <w:proofErr w:type="spellEnd"/>
      <w:r w:rsidRPr="00416B35">
        <w:rPr>
          <w:rFonts w:eastAsia="Calibri"/>
          <w:sz w:val="26"/>
          <w:szCs w:val="26"/>
          <w:lang w:eastAsia="en-US"/>
        </w:rPr>
        <w:t xml:space="preserve"> 273-ФЗ «Об образовании в Российской Федерации»</w:t>
      </w:r>
      <w:r>
        <w:rPr>
          <w:rFonts w:eastAsia="Calibri"/>
          <w:sz w:val="26"/>
          <w:szCs w:val="26"/>
          <w:lang w:eastAsia="en-US"/>
        </w:rPr>
        <w:t>;</w:t>
      </w:r>
    </w:p>
    <w:p w:rsidR="00206AE2" w:rsidRPr="00206AE2" w:rsidRDefault="00206AE2" w:rsidP="00245B17">
      <w:pPr>
        <w:pStyle w:val="a3"/>
        <w:numPr>
          <w:ilvl w:val="0"/>
          <w:numId w:val="6"/>
        </w:numPr>
        <w:spacing w:line="276" w:lineRule="auto"/>
        <w:ind w:left="0" w:firstLine="414"/>
        <w:jc w:val="both"/>
        <w:rPr>
          <w:sz w:val="26"/>
          <w:szCs w:val="26"/>
        </w:rPr>
      </w:pPr>
      <w:r w:rsidRPr="00206AE2">
        <w:rPr>
          <w:sz w:val="26"/>
          <w:szCs w:val="26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</w:t>
      </w:r>
      <w:r>
        <w:rPr>
          <w:sz w:val="26"/>
          <w:szCs w:val="26"/>
        </w:rPr>
        <w:t>;</w:t>
      </w:r>
    </w:p>
    <w:p w:rsidR="00416B35" w:rsidRPr="00416B35" w:rsidRDefault="00416B35" w:rsidP="00245B17">
      <w:pPr>
        <w:pStyle w:val="a3"/>
        <w:numPr>
          <w:ilvl w:val="0"/>
          <w:numId w:val="6"/>
        </w:numPr>
        <w:autoSpaceDE w:val="0"/>
        <w:autoSpaceDN w:val="0"/>
        <w:spacing w:line="276" w:lineRule="auto"/>
        <w:ind w:left="0" w:firstLine="414"/>
        <w:jc w:val="both"/>
        <w:rPr>
          <w:sz w:val="26"/>
          <w:szCs w:val="26"/>
        </w:rPr>
      </w:pPr>
      <w:r w:rsidRPr="00416B35">
        <w:rPr>
          <w:sz w:val="26"/>
          <w:szCs w:val="26"/>
        </w:rPr>
        <w:t>Методическими рекомендациями  по реализации образовательных программ начального общего, 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 и дистанционных образовательных технологий</w:t>
      </w:r>
      <w:r w:rsidR="00206AE2">
        <w:rPr>
          <w:sz w:val="26"/>
          <w:szCs w:val="26"/>
        </w:rPr>
        <w:t>, направленных Министерством просвещения Российской Федерации от 19.03.2020 г. № ГД-39/04;</w:t>
      </w:r>
    </w:p>
    <w:p w:rsidR="001D469F" w:rsidRDefault="00263144" w:rsidP="00245B17">
      <w:pPr>
        <w:pStyle w:val="a3"/>
        <w:numPr>
          <w:ilvl w:val="0"/>
          <w:numId w:val="6"/>
        </w:numPr>
        <w:spacing w:after="120" w:line="276" w:lineRule="auto"/>
        <w:ind w:left="0" w:firstLine="414"/>
        <w:contextualSpacing w:val="0"/>
        <w:jc w:val="both"/>
        <w:rPr>
          <w:sz w:val="26"/>
          <w:szCs w:val="26"/>
        </w:rPr>
      </w:pPr>
      <w:r w:rsidRPr="00206AE2">
        <w:rPr>
          <w:sz w:val="26"/>
          <w:szCs w:val="26"/>
        </w:rPr>
        <w:t>приказом Министерства образования и науки</w:t>
      </w:r>
      <w:r w:rsidR="00E954BA" w:rsidRPr="00206AE2">
        <w:rPr>
          <w:sz w:val="26"/>
          <w:szCs w:val="26"/>
        </w:rPr>
        <w:t xml:space="preserve"> и молодёжи Республ</w:t>
      </w:r>
      <w:r w:rsidR="00206AE2">
        <w:rPr>
          <w:sz w:val="26"/>
          <w:szCs w:val="26"/>
        </w:rPr>
        <w:t>ики Крым от 20.03.2020г. №555 «</w:t>
      </w:r>
      <w:r w:rsidR="00E954BA" w:rsidRPr="00206AE2">
        <w:rPr>
          <w:sz w:val="26"/>
          <w:szCs w:val="26"/>
        </w:rPr>
        <w:t>О введении временной реализации программ начального, основного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1D469F">
        <w:rPr>
          <w:sz w:val="26"/>
          <w:szCs w:val="26"/>
        </w:rPr>
        <w:t>;</w:t>
      </w:r>
    </w:p>
    <w:p w:rsidR="00263144" w:rsidRPr="004C421B" w:rsidRDefault="001D469F" w:rsidP="001D469F">
      <w:pPr>
        <w:pStyle w:val="1"/>
        <w:numPr>
          <w:ilvl w:val="0"/>
          <w:numId w:val="6"/>
        </w:numPr>
        <w:spacing w:after="120" w:line="276" w:lineRule="auto"/>
        <w:ind w:left="0" w:firstLine="414"/>
        <w:jc w:val="both"/>
        <w:rPr>
          <w:sz w:val="26"/>
          <w:szCs w:val="26"/>
        </w:rPr>
      </w:pPr>
      <w:r w:rsidRPr="004C42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21B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C421B">
        <w:rPr>
          <w:rFonts w:ascii="Times New Roman" w:hAnsi="Times New Roman" w:cs="Times New Roman"/>
          <w:sz w:val="26"/>
          <w:szCs w:val="26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4C421B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C421B">
        <w:rPr>
          <w:rFonts w:ascii="Times New Roman" w:hAnsi="Times New Roman" w:cs="Times New Roman"/>
          <w:sz w:val="26"/>
          <w:szCs w:val="26"/>
        </w:rPr>
        <w:t xml:space="preserve"> 2.2.2/2.4.1340-03».</w:t>
      </w:r>
    </w:p>
    <w:p w:rsidR="00F138D8" w:rsidRDefault="00206AE2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138D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06AE2">
        <w:rPr>
          <w:sz w:val="26"/>
          <w:szCs w:val="26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206AE2" w:rsidRDefault="00F138D8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06AE2" w:rsidRPr="00206AE2">
        <w:rPr>
          <w:sz w:val="26"/>
          <w:szCs w:val="26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13E69" w:rsidRDefault="00F13E69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</w:t>
      </w:r>
      <w:r w:rsidRPr="00F13E69">
        <w:rPr>
          <w:sz w:val="26"/>
          <w:szCs w:val="26"/>
        </w:rPr>
        <w:t>При реализации образов</w:t>
      </w:r>
      <w:r>
        <w:rPr>
          <w:sz w:val="26"/>
          <w:szCs w:val="26"/>
        </w:rPr>
        <w:t xml:space="preserve">ательных программ с применением </w:t>
      </w:r>
      <w:r w:rsidRPr="00F13E69">
        <w:rPr>
          <w:sz w:val="26"/>
          <w:szCs w:val="26"/>
        </w:rPr>
        <w:t>электронного обучения, дистанционных образовательных технологий местом</w:t>
      </w:r>
      <w:r>
        <w:rPr>
          <w:sz w:val="26"/>
          <w:szCs w:val="26"/>
        </w:rPr>
        <w:t xml:space="preserve"> </w:t>
      </w:r>
      <w:r w:rsidRPr="00F13E69">
        <w:rPr>
          <w:sz w:val="26"/>
          <w:szCs w:val="26"/>
        </w:rPr>
        <w:t>осуществления образовательной деятельности является техникум, независимо от</w:t>
      </w:r>
      <w:r>
        <w:rPr>
          <w:sz w:val="26"/>
          <w:szCs w:val="26"/>
        </w:rPr>
        <w:t xml:space="preserve"> </w:t>
      </w:r>
      <w:r w:rsidRPr="00F13E69">
        <w:rPr>
          <w:sz w:val="26"/>
          <w:szCs w:val="26"/>
        </w:rPr>
        <w:t>места нахождения обучающихся</w:t>
      </w:r>
      <w:r>
        <w:rPr>
          <w:sz w:val="26"/>
          <w:szCs w:val="26"/>
        </w:rPr>
        <w:t>.</w:t>
      </w:r>
    </w:p>
    <w:p w:rsidR="00014AD7" w:rsidRPr="00014AD7" w:rsidRDefault="00014AD7" w:rsidP="00014AD7">
      <w:pPr>
        <w:spacing w:after="120" w:line="276" w:lineRule="auto"/>
        <w:jc w:val="center"/>
        <w:rPr>
          <w:b/>
          <w:sz w:val="26"/>
          <w:szCs w:val="26"/>
        </w:rPr>
      </w:pPr>
      <w:r w:rsidRPr="00014AD7">
        <w:rPr>
          <w:b/>
          <w:sz w:val="26"/>
          <w:szCs w:val="26"/>
        </w:rPr>
        <w:t>2. Реализация программ среднего профессионального образования  с применением электронного обучения и дистанционных образовательных технологий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014AD7">
        <w:rPr>
          <w:sz w:val="26"/>
          <w:szCs w:val="26"/>
        </w:rPr>
        <w:t>При реализации программ среднего</w:t>
      </w:r>
      <w:r>
        <w:rPr>
          <w:sz w:val="26"/>
          <w:szCs w:val="26"/>
        </w:rPr>
        <w:t xml:space="preserve"> профессионального образования </w:t>
      </w:r>
      <w:r w:rsidRPr="00014AD7">
        <w:rPr>
          <w:sz w:val="26"/>
          <w:szCs w:val="26"/>
        </w:rPr>
        <w:t xml:space="preserve">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 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014AD7">
        <w:rPr>
          <w:sz w:val="26"/>
          <w:szCs w:val="26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014AD7">
        <w:rPr>
          <w:sz w:val="26"/>
          <w:szCs w:val="26"/>
        </w:rPr>
        <w:t xml:space="preserve">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использования систем </w:t>
      </w:r>
      <w:proofErr w:type="spellStart"/>
      <w:r w:rsidRPr="00014AD7">
        <w:rPr>
          <w:sz w:val="26"/>
          <w:szCs w:val="26"/>
        </w:rPr>
        <w:t>видео-конференц-связи</w:t>
      </w:r>
      <w:proofErr w:type="spellEnd"/>
      <w:r w:rsidRPr="00014AD7">
        <w:rPr>
          <w:sz w:val="26"/>
          <w:szCs w:val="26"/>
        </w:rPr>
        <w:t xml:space="preserve">, через информационно-телекоммуникационную сеть «Интернет». 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014AD7">
        <w:rPr>
          <w:sz w:val="26"/>
          <w:szCs w:val="26"/>
        </w:rPr>
        <w:t>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014AD7">
        <w:rPr>
          <w:sz w:val="26"/>
          <w:szCs w:val="26"/>
        </w:rPr>
        <w:t>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</w:t>
      </w:r>
      <w:r>
        <w:rPr>
          <w:sz w:val="26"/>
          <w:szCs w:val="26"/>
        </w:rPr>
        <w:t xml:space="preserve">лектронного обучения </w:t>
      </w:r>
      <w:r w:rsidRPr="00014AD7">
        <w:rPr>
          <w:sz w:val="26"/>
          <w:szCs w:val="26"/>
        </w:rPr>
        <w:t>и дистанционных образовательных технологий.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014AD7">
        <w:rPr>
          <w:sz w:val="26"/>
          <w:szCs w:val="26"/>
        </w:rPr>
        <w:t>13. В случае временного перевод</w:t>
      </w:r>
      <w:r>
        <w:rPr>
          <w:sz w:val="26"/>
          <w:szCs w:val="26"/>
        </w:rPr>
        <w:t xml:space="preserve">а всех обучающихся на обучение </w:t>
      </w:r>
      <w:r w:rsidRPr="00014AD7">
        <w:rPr>
          <w:sz w:val="26"/>
          <w:szCs w:val="26"/>
        </w:rPr>
        <w:t xml:space="preserve">с применением электронных учебных изданий по дисциплинам (модулям) </w:t>
      </w:r>
      <w:r>
        <w:rPr>
          <w:sz w:val="26"/>
          <w:szCs w:val="26"/>
        </w:rPr>
        <w:t>техникум обеспечивает</w:t>
      </w:r>
      <w:r w:rsidRPr="00014AD7"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 w:rsidRPr="00014AD7">
        <w:rPr>
          <w:sz w:val="26"/>
          <w:szCs w:val="26"/>
        </w:rPr>
        <w:t xml:space="preserve"> к ресурсам электронно-библиотечной системы (электронной библиотеке) для каждого обучающегося. </w:t>
      </w:r>
    </w:p>
    <w:p w:rsidR="00014AD7" w:rsidRPr="00014AD7" w:rsidRDefault="00014AD7" w:rsidP="00245B17">
      <w:pPr>
        <w:spacing w:line="276" w:lineRule="auto"/>
        <w:ind w:firstLine="567"/>
        <w:jc w:val="both"/>
        <w:rPr>
          <w:sz w:val="26"/>
          <w:szCs w:val="26"/>
        </w:rPr>
      </w:pPr>
      <w:r w:rsidRPr="00014AD7">
        <w:rPr>
          <w:sz w:val="26"/>
          <w:szCs w:val="26"/>
        </w:rPr>
        <w:t>У пользователей есть возможность не только читать выбранные книги, но также копировать и распечатывать отдельные страницы.</w:t>
      </w:r>
    </w:p>
    <w:p w:rsidR="00014AD7" w:rsidRPr="00014AD7" w:rsidRDefault="00014AD7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Ссылка на ЭБ ИЦ «Академия»: </w:t>
      </w:r>
      <w:r w:rsidRPr="00014AD7">
        <w:rPr>
          <w:sz w:val="26"/>
          <w:szCs w:val="26"/>
        </w:rPr>
        <w:t>http://www.academia-moscow.ru/</w:t>
      </w:r>
    </w:p>
    <w:p w:rsidR="00245B17" w:rsidRDefault="00245B17" w:rsidP="00FD0916">
      <w:pPr>
        <w:pStyle w:val="a3"/>
        <w:spacing w:after="120" w:line="276" w:lineRule="auto"/>
        <w:ind w:left="448"/>
        <w:contextualSpacing w:val="0"/>
        <w:jc w:val="center"/>
        <w:rPr>
          <w:b/>
          <w:bCs/>
          <w:color w:val="000000"/>
          <w:sz w:val="26"/>
          <w:szCs w:val="26"/>
        </w:rPr>
      </w:pPr>
    </w:p>
    <w:p w:rsidR="00FD0916" w:rsidRDefault="00FD0916" w:rsidP="00FD0916">
      <w:pPr>
        <w:pStyle w:val="a3"/>
        <w:spacing w:after="120" w:line="276" w:lineRule="auto"/>
        <w:ind w:left="448"/>
        <w:contextualSpacing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3.</w:t>
      </w:r>
      <w:r w:rsidR="00263144" w:rsidRPr="00FD0916">
        <w:rPr>
          <w:b/>
          <w:bCs/>
          <w:color w:val="000000"/>
          <w:sz w:val="26"/>
          <w:szCs w:val="26"/>
        </w:rPr>
        <w:t xml:space="preserve">Организация </w:t>
      </w:r>
      <w:r w:rsidRPr="00FD0916">
        <w:rPr>
          <w:b/>
          <w:bCs/>
          <w:color w:val="000000"/>
          <w:sz w:val="26"/>
          <w:szCs w:val="26"/>
        </w:rPr>
        <w:t>образовательного процесса с использованием электронного обучения и дистанционных образовательных технологий</w:t>
      </w:r>
      <w:r w:rsidR="00263144" w:rsidRPr="00FD0916">
        <w:rPr>
          <w:b/>
          <w:bCs/>
          <w:color w:val="000000"/>
          <w:sz w:val="26"/>
          <w:szCs w:val="26"/>
        </w:rPr>
        <w:t>.</w:t>
      </w:r>
    </w:p>
    <w:p w:rsidR="00BD06FA" w:rsidRDefault="00BD06FA" w:rsidP="00245B17">
      <w:pPr>
        <w:spacing w:after="120" w:line="276" w:lineRule="auto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3.1. </w:t>
      </w:r>
      <w:r w:rsidRPr="00BD06FA">
        <w:rPr>
          <w:bCs/>
          <w:color w:val="000000"/>
          <w:sz w:val="26"/>
          <w:szCs w:val="26"/>
        </w:rPr>
        <w:t xml:space="preserve">Право на реализацию </w:t>
      </w:r>
      <w:r>
        <w:rPr>
          <w:bCs/>
          <w:color w:val="000000"/>
          <w:sz w:val="26"/>
          <w:szCs w:val="26"/>
        </w:rPr>
        <w:t xml:space="preserve">образовательных программ с </w:t>
      </w:r>
      <w:r w:rsidRPr="00BD06FA">
        <w:rPr>
          <w:bCs/>
          <w:color w:val="000000"/>
          <w:sz w:val="26"/>
          <w:szCs w:val="26"/>
        </w:rPr>
        <w:t>использованием электронного обучения и дистанционных образовательных технологий предоставляется с мом</w:t>
      </w:r>
      <w:r>
        <w:rPr>
          <w:bCs/>
          <w:color w:val="000000"/>
          <w:sz w:val="26"/>
          <w:szCs w:val="26"/>
        </w:rPr>
        <w:t xml:space="preserve">ента издания приказа по техникуму о </w:t>
      </w:r>
      <w:r w:rsidRPr="00BD06FA">
        <w:rPr>
          <w:bCs/>
          <w:color w:val="000000"/>
          <w:sz w:val="26"/>
          <w:szCs w:val="26"/>
        </w:rPr>
        <w:t xml:space="preserve">введении </w:t>
      </w:r>
      <w:r>
        <w:rPr>
          <w:bCs/>
          <w:color w:val="000000"/>
          <w:sz w:val="26"/>
          <w:szCs w:val="26"/>
        </w:rPr>
        <w:t>временной реализации  образовательных программ СПО с применением электронного обучения</w:t>
      </w:r>
      <w:r w:rsidRPr="00BD06FA">
        <w:rPr>
          <w:bCs/>
          <w:color w:val="000000"/>
          <w:sz w:val="26"/>
          <w:szCs w:val="26"/>
        </w:rPr>
        <w:t xml:space="preserve"> и дистанционных  образовательных технологий.</w:t>
      </w:r>
    </w:p>
    <w:p w:rsidR="00F21E8C" w:rsidRDefault="00F21E8C" w:rsidP="00F21E8C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212E75">
        <w:rPr>
          <w:sz w:val="26"/>
          <w:szCs w:val="26"/>
        </w:rPr>
        <w:t xml:space="preserve">Администрация техникума разрабатывает единые формы уведомлений </w:t>
      </w:r>
      <w:r>
        <w:rPr>
          <w:sz w:val="26"/>
          <w:szCs w:val="26"/>
        </w:rPr>
        <w:t xml:space="preserve"> </w:t>
      </w:r>
      <w:r w:rsidRPr="00212E75">
        <w:rPr>
          <w:sz w:val="26"/>
          <w:szCs w:val="26"/>
        </w:rPr>
        <w:t>об обучении с использованием электронного обучения и дистанционных образовательных технологий  для студентов и их родителей (законным представителям)</w:t>
      </w:r>
      <w:r>
        <w:rPr>
          <w:sz w:val="26"/>
          <w:szCs w:val="26"/>
        </w:rPr>
        <w:t xml:space="preserve">. </w:t>
      </w:r>
    </w:p>
    <w:p w:rsidR="00F21E8C" w:rsidRPr="007104E3" w:rsidRDefault="00F21E8C" w:rsidP="00F21E8C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Классные руководители групп должны  уведомить студентов и их</w:t>
      </w:r>
      <w:r w:rsidRPr="00212E75">
        <w:rPr>
          <w:sz w:val="26"/>
          <w:szCs w:val="26"/>
        </w:rPr>
        <w:t xml:space="preserve"> родителей </w:t>
      </w:r>
      <w:r>
        <w:rPr>
          <w:sz w:val="26"/>
          <w:szCs w:val="26"/>
        </w:rPr>
        <w:t>(законных представителей</w:t>
      </w:r>
      <w:r w:rsidRPr="00212E7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212E75">
        <w:rPr>
          <w:sz w:val="26"/>
          <w:szCs w:val="26"/>
        </w:rPr>
        <w:t>об обучении с использованием электронного обучения и дистанционных образовательных технологий</w:t>
      </w:r>
      <w:r>
        <w:rPr>
          <w:sz w:val="26"/>
          <w:szCs w:val="26"/>
        </w:rPr>
        <w:t xml:space="preserve">  </w:t>
      </w:r>
      <w:r w:rsidRPr="00C871FC">
        <w:rPr>
          <w:sz w:val="26"/>
          <w:szCs w:val="26"/>
        </w:rPr>
        <w:t xml:space="preserve">посредством телефонных и телекоммуникационных сетей.  </w:t>
      </w:r>
      <w:r w:rsidRPr="007104E3">
        <w:rPr>
          <w:sz w:val="26"/>
          <w:szCs w:val="26"/>
        </w:rPr>
        <w:t xml:space="preserve"> </w:t>
      </w:r>
    </w:p>
    <w:p w:rsidR="00FD0916" w:rsidRPr="00FD0916" w:rsidRDefault="00F21E8C" w:rsidP="00245B17">
      <w:pPr>
        <w:spacing w:line="276" w:lineRule="auto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3.3</w:t>
      </w:r>
      <w:r w:rsidR="00FD0916">
        <w:rPr>
          <w:sz w:val="26"/>
          <w:szCs w:val="26"/>
        </w:rPr>
        <w:t xml:space="preserve">. </w:t>
      </w:r>
      <w:proofErr w:type="gramStart"/>
      <w:r w:rsidR="00FD0916" w:rsidRPr="00FD0916">
        <w:rPr>
          <w:sz w:val="26"/>
          <w:szCs w:val="26"/>
        </w:rPr>
        <w:t>Образовательный процесс, реализуемый с использованием электронного обучения и дистанционных образовательных технологий предусматривает</w:t>
      </w:r>
      <w:proofErr w:type="gramEnd"/>
      <w:r w:rsidR="00FD0916" w:rsidRPr="00FD0916">
        <w:rPr>
          <w:sz w:val="26"/>
          <w:szCs w:val="26"/>
        </w:rPr>
        <w:t>:</w:t>
      </w:r>
    </w:p>
    <w:p w:rsidR="00FD0916" w:rsidRPr="00F13E69" w:rsidRDefault="00FD0916" w:rsidP="00245B17">
      <w:pPr>
        <w:spacing w:line="276" w:lineRule="auto"/>
        <w:ind w:firstLine="567"/>
        <w:jc w:val="both"/>
        <w:rPr>
          <w:sz w:val="26"/>
          <w:szCs w:val="26"/>
        </w:rPr>
      </w:pPr>
      <w:r w:rsidRPr="00F13E69">
        <w:rPr>
          <w:sz w:val="26"/>
          <w:szCs w:val="26"/>
        </w:rPr>
        <w:t>− самостоятельную работу обучающихся, не имеющих возможности ежедневного</w:t>
      </w:r>
      <w:r>
        <w:rPr>
          <w:sz w:val="26"/>
          <w:szCs w:val="26"/>
        </w:rPr>
        <w:t xml:space="preserve"> </w:t>
      </w:r>
      <w:r w:rsidRPr="00F13E69">
        <w:rPr>
          <w:sz w:val="26"/>
          <w:szCs w:val="26"/>
        </w:rPr>
        <w:t>посещения занятий;</w:t>
      </w:r>
    </w:p>
    <w:p w:rsidR="00FD0916" w:rsidRPr="00F13E69" w:rsidRDefault="00FD0916" w:rsidP="00245B17">
      <w:pPr>
        <w:spacing w:line="276" w:lineRule="auto"/>
        <w:ind w:firstLine="567"/>
        <w:jc w:val="both"/>
        <w:rPr>
          <w:sz w:val="26"/>
          <w:szCs w:val="26"/>
        </w:rPr>
      </w:pPr>
      <w:r w:rsidRPr="00F13E69">
        <w:rPr>
          <w:sz w:val="26"/>
          <w:szCs w:val="26"/>
        </w:rPr>
        <w:t>− методическое и дидактическое обеспечение процесса обучения со стороны</w:t>
      </w:r>
      <w:r>
        <w:rPr>
          <w:sz w:val="26"/>
          <w:szCs w:val="26"/>
        </w:rPr>
        <w:t xml:space="preserve"> </w:t>
      </w:r>
      <w:r w:rsidRPr="00F13E69">
        <w:rPr>
          <w:sz w:val="26"/>
          <w:szCs w:val="26"/>
        </w:rPr>
        <w:t>техникума;</w:t>
      </w:r>
    </w:p>
    <w:p w:rsidR="00FD0916" w:rsidRPr="007104E3" w:rsidRDefault="00FD0916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F13E69">
        <w:rPr>
          <w:sz w:val="26"/>
          <w:szCs w:val="26"/>
        </w:rPr>
        <w:t>− регулярный систематический контроль и учет знаний обучающихся.</w:t>
      </w:r>
    </w:p>
    <w:p w:rsidR="00245B17" w:rsidRDefault="007104E3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7104E3">
        <w:rPr>
          <w:sz w:val="26"/>
          <w:szCs w:val="26"/>
        </w:rPr>
        <w:t xml:space="preserve">3.3. </w:t>
      </w:r>
      <w:r w:rsidR="002B708C" w:rsidRPr="007104E3">
        <w:rPr>
          <w:sz w:val="26"/>
          <w:szCs w:val="26"/>
        </w:rPr>
        <w:t>Для</w:t>
      </w:r>
      <w:r w:rsidRPr="007104E3">
        <w:rPr>
          <w:sz w:val="26"/>
          <w:szCs w:val="26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</w:t>
      </w:r>
      <w:r w:rsidR="002B708C" w:rsidRPr="007104E3">
        <w:rPr>
          <w:sz w:val="26"/>
          <w:szCs w:val="26"/>
        </w:rPr>
        <w:t xml:space="preserve"> </w:t>
      </w:r>
      <w:r w:rsidR="00245B17">
        <w:rPr>
          <w:sz w:val="26"/>
          <w:szCs w:val="26"/>
        </w:rPr>
        <w:t>на сайте техникума  предусмотрен раздел  «Дистанционное  обучение», в котором  располагаются в разрезе групп учебные  материалы, в том числе и материалы для контроля знаний и умений.</w:t>
      </w:r>
    </w:p>
    <w:p w:rsidR="0084471D" w:rsidRPr="007104E3" w:rsidRDefault="0084471D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Преподаватели </w:t>
      </w:r>
      <w:r w:rsidR="002E5C9D">
        <w:rPr>
          <w:sz w:val="26"/>
          <w:szCs w:val="26"/>
        </w:rPr>
        <w:t xml:space="preserve">должны </w:t>
      </w:r>
      <w:r w:rsidR="00245B17">
        <w:rPr>
          <w:sz w:val="26"/>
          <w:szCs w:val="26"/>
        </w:rPr>
        <w:t xml:space="preserve"> ежедневно  в соответствии с расписанием  учебных занятий  предоставлять системному администратору  учебно-методические материалы</w:t>
      </w:r>
      <w:r w:rsidRPr="0084471D">
        <w:rPr>
          <w:sz w:val="26"/>
          <w:szCs w:val="26"/>
        </w:rPr>
        <w:t xml:space="preserve"> (лекций,</w:t>
      </w:r>
      <w:r w:rsidR="002E5C9D">
        <w:rPr>
          <w:sz w:val="26"/>
          <w:szCs w:val="26"/>
        </w:rPr>
        <w:t xml:space="preserve"> консультаций,</w:t>
      </w:r>
      <w:r w:rsidRPr="0084471D">
        <w:rPr>
          <w:sz w:val="26"/>
          <w:szCs w:val="26"/>
        </w:rPr>
        <w:t xml:space="preserve"> презентаций, практических заданий, контрольных вопросов</w:t>
      </w:r>
      <w:r w:rsidR="00CB7D99">
        <w:rPr>
          <w:sz w:val="26"/>
          <w:szCs w:val="26"/>
        </w:rPr>
        <w:t>,</w:t>
      </w:r>
      <w:r w:rsidR="00CB7D99" w:rsidRPr="00CB7D99">
        <w:t xml:space="preserve"> </w:t>
      </w:r>
      <w:proofErr w:type="spellStart"/>
      <w:proofErr w:type="gramStart"/>
      <w:r w:rsidR="00CB7D99">
        <w:rPr>
          <w:sz w:val="26"/>
          <w:szCs w:val="26"/>
        </w:rPr>
        <w:t>видео-материалов</w:t>
      </w:r>
      <w:proofErr w:type="spellEnd"/>
      <w:proofErr w:type="gramEnd"/>
      <w:r w:rsidR="00CB7D99" w:rsidRPr="00CB7D99">
        <w:rPr>
          <w:sz w:val="26"/>
          <w:szCs w:val="26"/>
        </w:rPr>
        <w:t xml:space="preserve">, </w:t>
      </w:r>
      <w:r w:rsidRPr="0084471D">
        <w:rPr>
          <w:sz w:val="26"/>
          <w:szCs w:val="26"/>
        </w:rPr>
        <w:t xml:space="preserve"> </w:t>
      </w:r>
      <w:r w:rsidR="00693CEF" w:rsidRPr="00C871FC">
        <w:rPr>
          <w:sz w:val="26"/>
          <w:szCs w:val="26"/>
        </w:rPr>
        <w:t>иных учебных материалов</w:t>
      </w:r>
      <w:r w:rsidR="002E5C9D">
        <w:rPr>
          <w:sz w:val="26"/>
          <w:szCs w:val="26"/>
        </w:rPr>
        <w:t>)</w:t>
      </w:r>
      <w:r w:rsidR="00245B17">
        <w:rPr>
          <w:sz w:val="26"/>
          <w:szCs w:val="26"/>
        </w:rPr>
        <w:t xml:space="preserve"> для размещения на сайте техникума</w:t>
      </w:r>
      <w:r>
        <w:rPr>
          <w:sz w:val="26"/>
          <w:szCs w:val="26"/>
        </w:rPr>
        <w:t>.</w:t>
      </w:r>
    </w:p>
    <w:p w:rsidR="0084471D" w:rsidRDefault="006423DE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7104E3">
        <w:rPr>
          <w:sz w:val="26"/>
          <w:szCs w:val="26"/>
        </w:rPr>
        <w:t>Выполненные задания</w:t>
      </w:r>
      <w:r>
        <w:rPr>
          <w:sz w:val="26"/>
          <w:szCs w:val="26"/>
        </w:rPr>
        <w:t>,</w:t>
      </w:r>
      <w:r w:rsidRPr="007104E3">
        <w:rPr>
          <w:sz w:val="26"/>
          <w:szCs w:val="26"/>
        </w:rPr>
        <w:t xml:space="preserve"> обучающиеся должны направлять на электронные адреса преподавателей.</w:t>
      </w:r>
    </w:p>
    <w:p w:rsidR="0084471D" w:rsidRDefault="002B708C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7104E3">
        <w:rPr>
          <w:sz w:val="26"/>
          <w:szCs w:val="26"/>
        </w:rPr>
        <w:t>Консультационная работа по изучению учебных материалов и выполнению заданий, контроль посещаемости должен  вестись педагогами в режиме реального времени посредс</w:t>
      </w:r>
      <w:r w:rsidR="0084471D">
        <w:rPr>
          <w:sz w:val="26"/>
          <w:szCs w:val="26"/>
        </w:rPr>
        <w:t>твом телекоммун</w:t>
      </w:r>
      <w:r w:rsidR="006423DE">
        <w:rPr>
          <w:sz w:val="26"/>
          <w:szCs w:val="26"/>
        </w:rPr>
        <w:t>икационных сетей.</w:t>
      </w:r>
    </w:p>
    <w:p w:rsidR="00847BFA" w:rsidRDefault="002B708C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proofErr w:type="gramStart"/>
      <w:r w:rsidRPr="007104E3">
        <w:rPr>
          <w:sz w:val="26"/>
          <w:szCs w:val="26"/>
        </w:rPr>
        <w:t>Классными руководителями, педагогами и работниками воспитательной службы техникума должна поддерживать</w:t>
      </w:r>
      <w:r w:rsidR="002E5C9D">
        <w:rPr>
          <w:sz w:val="26"/>
          <w:szCs w:val="26"/>
        </w:rPr>
        <w:t>ся постоянная дистанционная</w:t>
      </w:r>
      <w:r w:rsidR="00693CEF">
        <w:rPr>
          <w:sz w:val="26"/>
          <w:szCs w:val="26"/>
        </w:rPr>
        <w:t xml:space="preserve"> связь с обучающимися </w:t>
      </w:r>
      <w:r w:rsidR="00693CEF" w:rsidRPr="00C871FC">
        <w:rPr>
          <w:sz w:val="26"/>
          <w:szCs w:val="26"/>
        </w:rPr>
        <w:t>посредством телефонных и телекоммуникационных сетей</w:t>
      </w:r>
      <w:r w:rsidRPr="00C871FC">
        <w:rPr>
          <w:sz w:val="26"/>
          <w:szCs w:val="26"/>
        </w:rPr>
        <w:t xml:space="preserve">.  </w:t>
      </w:r>
      <w:proofErr w:type="gramEnd"/>
    </w:p>
    <w:p w:rsidR="00263144" w:rsidRDefault="00C871FC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4C421B">
        <w:rPr>
          <w:sz w:val="26"/>
          <w:szCs w:val="26"/>
        </w:rPr>
        <w:lastRenderedPageBreak/>
        <w:t>3.4.</w:t>
      </w:r>
      <w:r w:rsidR="00847BFA" w:rsidRPr="004C421B">
        <w:rPr>
          <w:sz w:val="26"/>
          <w:szCs w:val="26"/>
        </w:rPr>
        <w:t xml:space="preserve">Приказом по техникуму назначается </w:t>
      </w:r>
      <w:proofErr w:type="gramStart"/>
      <w:r w:rsidR="00847BFA" w:rsidRPr="004C421B">
        <w:rPr>
          <w:sz w:val="26"/>
          <w:szCs w:val="26"/>
        </w:rPr>
        <w:t>ответственный</w:t>
      </w:r>
      <w:proofErr w:type="gramEnd"/>
      <w:r w:rsidR="00847BFA" w:rsidRPr="004C421B">
        <w:rPr>
          <w:sz w:val="26"/>
          <w:szCs w:val="26"/>
        </w:rPr>
        <w:t xml:space="preserve"> за 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:rsidR="00C871FC" w:rsidRPr="007104E3" w:rsidRDefault="00C871FC" w:rsidP="00245B1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C871FC">
        <w:rPr>
          <w:sz w:val="26"/>
          <w:szCs w:val="26"/>
        </w:rPr>
        <w:t>3.5. В случае необходимости Техникум вносит изменения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847BFA" w:rsidRPr="00847BFA" w:rsidRDefault="00847BFA" w:rsidP="00847BFA">
      <w:pPr>
        <w:spacing w:after="12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4</w:t>
      </w:r>
      <w:r w:rsidRPr="00847BFA">
        <w:rPr>
          <w:rFonts w:eastAsia="Calibri"/>
          <w:b/>
          <w:sz w:val="26"/>
          <w:szCs w:val="26"/>
          <w:lang w:eastAsia="en-US"/>
        </w:rPr>
        <w:t>. Заключительные положения</w:t>
      </w:r>
    </w:p>
    <w:p w:rsidR="00847BFA" w:rsidRDefault="00847BFA" w:rsidP="00847BFA">
      <w:pPr>
        <w:spacing w:after="12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Pr="00847BFA">
        <w:rPr>
          <w:rFonts w:eastAsia="Calibri"/>
          <w:sz w:val="26"/>
          <w:szCs w:val="26"/>
          <w:lang w:eastAsia="en-US"/>
        </w:rPr>
        <w:t xml:space="preserve">.1. Настоящее Положение вступает в силу </w:t>
      </w:r>
      <w:proofErr w:type="gramStart"/>
      <w:r w:rsidRPr="00847BFA">
        <w:rPr>
          <w:rFonts w:eastAsia="Calibri"/>
          <w:sz w:val="26"/>
          <w:szCs w:val="26"/>
          <w:lang w:eastAsia="en-US"/>
        </w:rPr>
        <w:t>с даты</w:t>
      </w:r>
      <w:proofErr w:type="gramEnd"/>
      <w:r w:rsidRPr="00847BFA">
        <w:rPr>
          <w:rFonts w:eastAsia="Calibri"/>
          <w:sz w:val="26"/>
          <w:szCs w:val="26"/>
          <w:lang w:eastAsia="en-US"/>
        </w:rPr>
        <w:t xml:space="preserve"> его утверждения директором ГБПОУ РК «</w:t>
      </w:r>
      <w:proofErr w:type="spellStart"/>
      <w:r w:rsidR="00F21E8C">
        <w:rPr>
          <w:rFonts w:eastAsia="Calibri"/>
          <w:sz w:val="26"/>
          <w:szCs w:val="26"/>
          <w:lang w:eastAsia="en-US"/>
        </w:rPr>
        <w:t>Сакский</w:t>
      </w:r>
      <w:proofErr w:type="spellEnd"/>
      <w:r w:rsidR="00F21E8C">
        <w:rPr>
          <w:rFonts w:eastAsia="Calibri"/>
          <w:sz w:val="26"/>
          <w:szCs w:val="26"/>
          <w:lang w:eastAsia="en-US"/>
        </w:rPr>
        <w:t xml:space="preserve">  технологический  техникум</w:t>
      </w:r>
      <w:r w:rsidRPr="00847BFA">
        <w:rPr>
          <w:rFonts w:eastAsia="Calibri"/>
          <w:sz w:val="26"/>
          <w:szCs w:val="26"/>
          <w:lang w:eastAsia="en-US"/>
        </w:rPr>
        <w:t xml:space="preserve">». </w:t>
      </w:r>
    </w:p>
    <w:p w:rsidR="00847BFA" w:rsidRPr="00847BFA" w:rsidRDefault="00847BFA" w:rsidP="00847BFA">
      <w:pPr>
        <w:spacing w:after="12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Pr="00847BFA">
        <w:rPr>
          <w:rFonts w:eastAsia="Calibri"/>
          <w:sz w:val="26"/>
          <w:szCs w:val="26"/>
          <w:lang w:eastAsia="en-US"/>
        </w:rPr>
        <w:t xml:space="preserve">.2. Настоящее Положение утрачивает силу в случае принятия нового Положения </w:t>
      </w:r>
      <w:r w:rsidR="002E5C9D" w:rsidRPr="00416B35">
        <w:rPr>
          <w:sz w:val="26"/>
          <w:szCs w:val="26"/>
        </w:rPr>
        <w:t xml:space="preserve">об организации образовательного процесса с использованием электронного обучения и дистанционных образовательных технологий </w:t>
      </w:r>
      <w:r w:rsidRPr="00847BFA">
        <w:rPr>
          <w:rFonts w:eastAsia="Calibri"/>
          <w:sz w:val="26"/>
          <w:szCs w:val="26"/>
          <w:lang w:eastAsia="en-US"/>
        </w:rPr>
        <w:t>в ГБПОУ РК «</w:t>
      </w:r>
      <w:proofErr w:type="spellStart"/>
      <w:r w:rsidR="00F21E8C">
        <w:rPr>
          <w:rFonts w:eastAsia="Calibri"/>
          <w:sz w:val="26"/>
          <w:szCs w:val="26"/>
          <w:lang w:eastAsia="en-US"/>
        </w:rPr>
        <w:t>Сакский</w:t>
      </w:r>
      <w:proofErr w:type="spellEnd"/>
      <w:r w:rsidR="00F21E8C">
        <w:rPr>
          <w:rFonts w:eastAsia="Calibri"/>
          <w:sz w:val="26"/>
          <w:szCs w:val="26"/>
          <w:lang w:eastAsia="en-US"/>
        </w:rPr>
        <w:t xml:space="preserve">  технологический  техникум</w:t>
      </w:r>
      <w:r w:rsidRPr="00847BFA">
        <w:rPr>
          <w:rFonts w:eastAsia="Calibri"/>
          <w:sz w:val="26"/>
          <w:szCs w:val="26"/>
          <w:lang w:eastAsia="en-US"/>
        </w:rPr>
        <w:t xml:space="preserve">». </w:t>
      </w:r>
    </w:p>
    <w:p w:rsidR="00263144" w:rsidRPr="00C871FC" w:rsidRDefault="00847BFA" w:rsidP="00C871FC">
      <w:pPr>
        <w:spacing w:after="12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Pr="00847BFA">
        <w:rPr>
          <w:rFonts w:eastAsia="Calibri"/>
          <w:sz w:val="26"/>
          <w:szCs w:val="26"/>
          <w:lang w:eastAsia="en-US"/>
        </w:rPr>
        <w:t xml:space="preserve">.3. Изменения и дополнения в настоящее Положение могут быть внесены в установленном порядке. </w:t>
      </w:r>
    </w:p>
    <w:p w:rsidR="006423DE" w:rsidRPr="00263144" w:rsidRDefault="006423DE" w:rsidP="00263144">
      <w:pPr>
        <w:jc w:val="center"/>
        <w:rPr>
          <w:b/>
        </w:rPr>
      </w:pPr>
    </w:p>
    <w:sectPr w:rsidR="006423DE" w:rsidRPr="00263144" w:rsidSect="00245B17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3A" w:rsidRDefault="0008623A" w:rsidP="002E5C9D">
      <w:r>
        <w:separator/>
      </w:r>
    </w:p>
  </w:endnote>
  <w:endnote w:type="continuationSeparator" w:id="0">
    <w:p w:rsidR="0008623A" w:rsidRDefault="0008623A" w:rsidP="002E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4538020"/>
      <w:docPartObj>
        <w:docPartGallery w:val="Page Numbers (Bottom of Page)"/>
        <w:docPartUnique/>
      </w:docPartObj>
    </w:sdtPr>
    <w:sdtContent>
      <w:p w:rsidR="002E5C9D" w:rsidRDefault="006C62CD">
        <w:pPr>
          <w:pStyle w:val="a6"/>
          <w:jc w:val="center"/>
        </w:pPr>
        <w:r>
          <w:fldChar w:fldCharType="begin"/>
        </w:r>
        <w:r w:rsidR="002E5C9D">
          <w:instrText>PAGE   \* MERGEFORMAT</w:instrText>
        </w:r>
        <w:r>
          <w:fldChar w:fldCharType="separate"/>
        </w:r>
        <w:r w:rsidR="00F10661">
          <w:rPr>
            <w:noProof/>
          </w:rPr>
          <w:t>5</w:t>
        </w:r>
        <w:r>
          <w:fldChar w:fldCharType="end"/>
        </w:r>
      </w:p>
    </w:sdtContent>
  </w:sdt>
  <w:p w:rsidR="002E5C9D" w:rsidRDefault="002E5C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3A" w:rsidRDefault="0008623A" w:rsidP="002E5C9D">
      <w:r>
        <w:separator/>
      </w:r>
    </w:p>
  </w:footnote>
  <w:footnote w:type="continuationSeparator" w:id="0">
    <w:p w:rsidR="0008623A" w:rsidRDefault="0008623A" w:rsidP="002E5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57A50B4D"/>
    <w:multiLevelType w:val="multilevel"/>
    <w:tmpl w:val="89840C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1B2B02"/>
    <w:multiLevelType w:val="hybridMultilevel"/>
    <w:tmpl w:val="5430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C3BB6"/>
    <w:multiLevelType w:val="hybridMultilevel"/>
    <w:tmpl w:val="DB6AEA0C"/>
    <w:lvl w:ilvl="0" w:tplc="186E7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144"/>
    <w:rsid w:val="00014AD7"/>
    <w:rsid w:val="00060004"/>
    <w:rsid w:val="0008623A"/>
    <w:rsid w:val="000903FC"/>
    <w:rsid w:val="000B4304"/>
    <w:rsid w:val="001D469F"/>
    <w:rsid w:val="00206AE2"/>
    <w:rsid w:val="00212E75"/>
    <w:rsid w:val="00245B17"/>
    <w:rsid w:val="00263144"/>
    <w:rsid w:val="00275936"/>
    <w:rsid w:val="002B708C"/>
    <w:rsid w:val="002E5C9D"/>
    <w:rsid w:val="002F1DBC"/>
    <w:rsid w:val="002F1FC5"/>
    <w:rsid w:val="00416B35"/>
    <w:rsid w:val="00497694"/>
    <w:rsid w:val="004C421B"/>
    <w:rsid w:val="00512C20"/>
    <w:rsid w:val="00612DEA"/>
    <w:rsid w:val="006423DE"/>
    <w:rsid w:val="00653577"/>
    <w:rsid w:val="00693CEF"/>
    <w:rsid w:val="006C62CD"/>
    <w:rsid w:val="007104E3"/>
    <w:rsid w:val="0084471D"/>
    <w:rsid w:val="00847BFA"/>
    <w:rsid w:val="00A11920"/>
    <w:rsid w:val="00A471F1"/>
    <w:rsid w:val="00A83F55"/>
    <w:rsid w:val="00B048E4"/>
    <w:rsid w:val="00BD06FA"/>
    <w:rsid w:val="00C8273C"/>
    <w:rsid w:val="00C871FC"/>
    <w:rsid w:val="00CB7D99"/>
    <w:rsid w:val="00CE12DF"/>
    <w:rsid w:val="00CF7B83"/>
    <w:rsid w:val="00D93CE4"/>
    <w:rsid w:val="00E5459B"/>
    <w:rsid w:val="00E954BA"/>
    <w:rsid w:val="00EF6872"/>
    <w:rsid w:val="00F10661"/>
    <w:rsid w:val="00F138D8"/>
    <w:rsid w:val="00F13E69"/>
    <w:rsid w:val="00F21E8C"/>
    <w:rsid w:val="00FD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44"/>
    <w:pPr>
      <w:ind w:left="720"/>
      <w:contextualSpacing/>
    </w:pPr>
  </w:style>
  <w:style w:type="paragraph" w:styleId="a4">
    <w:name w:val="header"/>
    <w:basedOn w:val="a"/>
    <w:link w:val="a5"/>
    <w:rsid w:val="002E5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5C9D"/>
    <w:rPr>
      <w:sz w:val="24"/>
      <w:szCs w:val="24"/>
    </w:rPr>
  </w:style>
  <w:style w:type="paragraph" w:styleId="a6">
    <w:name w:val="footer"/>
    <w:basedOn w:val="a"/>
    <w:link w:val="a7"/>
    <w:uiPriority w:val="99"/>
    <w:rsid w:val="002E5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5C9D"/>
    <w:rPr>
      <w:sz w:val="24"/>
      <w:szCs w:val="24"/>
    </w:rPr>
  </w:style>
  <w:style w:type="paragraph" w:customStyle="1" w:styleId="ConsPlusNonformat">
    <w:name w:val="ConsPlusNonformat"/>
    <w:rsid w:val="00612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">
    <w:name w:val="Основной текст (3)_"/>
    <w:link w:val="30"/>
    <w:locked/>
    <w:rsid w:val="00612DEA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2DEA"/>
    <w:pPr>
      <w:widowControl w:val="0"/>
      <w:shd w:val="clear" w:color="auto" w:fill="FFFFFF"/>
      <w:spacing w:after="360" w:line="240" w:lineRule="atLeast"/>
      <w:jc w:val="center"/>
    </w:pPr>
    <w:rPr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612DEA"/>
  </w:style>
  <w:style w:type="paragraph" w:customStyle="1" w:styleId="1">
    <w:name w:val="Без интервала1"/>
    <w:rsid w:val="001D469F"/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B048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0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44"/>
    <w:pPr>
      <w:ind w:left="720"/>
      <w:contextualSpacing/>
    </w:pPr>
  </w:style>
  <w:style w:type="paragraph" w:styleId="a4">
    <w:name w:val="header"/>
    <w:basedOn w:val="a"/>
    <w:link w:val="a5"/>
    <w:rsid w:val="002E5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5C9D"/>
    <w:rPr>
      <w:sz w:val="24"/>
      <w:szCs w:val="24"/>
    </w:rPr>
  </w:style>
  <w:style w:type="paragraph" w:styleId="a6">
    <w:name w:val="footer"/>
    <w:basedOn w:val="a"/>
    <w:link w:val="a7"/>
    <w:uiPriority w:val="99"/>
    <w:rsid w:val="002E5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5C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879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2020-04-16T06:23:00Z</cp:lastPrinted>
  <dcterms:created xsi:type="dcterms:W3CDTF">2020-04-21T05:09:00Z</dcterms:created>
  <dcterms:modified xsi:type="dcterms:W3CDTF">2020-04-21T11:49:00Z</dcterms:modified>
</cp:coreProperties>
</file>