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B26" w:rsidRPr="00353D21" w:rsidRDefault="006E4B26" w:rsidP="00353D21">
      <w:pPr>
        <w:pStyle w:val="af8"/>
        <w:numPr>
          <w:ilvl w:val="0"/>
          <w:numId w:val="5"/>
        </w:numPr>
        <w:spacing w:after="0" w:line="240" w:lineRule="auto"/>
        <w:ind w:left="0" w:right="-1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505519" w:rsidRPr="00353D21" w:rsidRDefault="00505519" w:rsidP="00505519">
      <w:pPr>
        <w:pStyle w:val="af8"/>
        <w:spacing w:after="0" w:line="240" w:lineRule="auto"/>
        <w:ind w:left="1080" w:right="-1"/>
        <w:rPr>
          <w:rFonts w:ascii="Times New Roman" w:hAnsi="Times New Roman" w:cs="Times New Roman"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1.1. Квалификационный экзамен (далее – экзамен) проводится с целью определения возможности выдачи обучающимся свидетельства с присвоением профессии 11442 «Водитель автомобиля» об окончании обучения по программе «Подготовка водителей транспортных средств категории «В»», (далее – свидетельство) и дальнейшего предоставления их для сдачи квалификационного экзамена в ГИБДД на право получения водительского удостоверения. 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1.2. Экзамен состоит из трех частей: теоретического экзамена и двух этапов практического экзамена (первый этап – на автодроме, второй этап – на экзаменационном  маршруте в условиях реального дорожного движения).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1.3. Каждая из частей экзамена оценивается независимо друг от друга по следующей системе: положительная оценка – «хорошо», «удовлетворительно», отрицательная – «не удовлетворительно». В случае если, обучающийся получил отрицательную оценку за какую-либо из частей экзамена, пересдача ранее сданных частей экзамена не требуется. Повторная попытка предоставляется в день экзамена следующей учебной группы или экзамен организуется отдельно от учебной группы в индивидуальном порядке. </w:t>
      </w:r>
    </w:p>
    <w:p w:rsidR="00353D21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1.4. Оценки, полученные обучающимся, заносятся в экзаменационный лист </w:t>
      </w:r>
    </w:p>
    <w:p w:rsidR="006E4B26" w:rsidRPr="00353D21" w:rsidRDefault="006E4B26" w:rsidP="00353D21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(</w:t>
      </w:r>
      <w:r w:rsidRPr="00353D21">
        <w:rPr>
          <w:rFonts w:ascii="Times New Roman" w:hAnsi="Times New Roman" w:cs="Times New Roman"/>
          <w:i/>
          <w:sz w:val="24"/>
          <w:szCs w:val="24"/>
          <w:u w:val="single"/>
        </w:rPr>
        <w:t>приложение 1</w:t>
      </w:r>
      <w:r w:rsidRPr="00353D21">
        <w:rPr>
          <w:rFonts w:ascii="Times New Roman" w:hAnsi="Times New Roman" w:cs="Times New Roman"/>
          <w:sz w:val="24"/>
          <w:szCs w:val="24"/>
        </w:rPr>
        <w:t>) и протокол экзамена (</w:t>
      </w:r>
      <w:r w:rsidRPr="00353D21">
        <w:rPr>
          <w:rFonts w:ascii="Times New Roman" w:hAnsi="Times New Roman" w:cs="Times New Roman"/>
          <w:i/>
          <w:sz w:val="24"/>
          <w:szCs w:val="24"/>
          <w:u w:val="single"/>
        </w:rPr>
        <w:t>приложение 2</w:t>
      </w:r>
      <w:r w:rsidRPr="00353D21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i/>
          <w:caps/>
        </w:rPr>
      </w:pPr>
      <w:r w:rsidRPr="00353D21">
        <w:rPr>
          <w:rFonts w:ascii="Times New Roman" w:hAnsi="Times New Roman" w:cs="Times New Roman"/>
          <w:sz w:val="24"/>
          <w:szCs w:val="24"/>
        </w:rPr>
        <w:t>1.5. Практический экзамен принимается на транспортном средстве (далее – ТС) на котором проходили занятия по вождению или предоставляется другое ТС, в случае поломки данного ТС или непредвиденных обстоятельств.</w:t>
      </w:r>
    </w:p>
    <w:p w:rsidR="006E4B26" w:rsidRPr="00353D21" w:rsidRDefault="006E4B26" w:rsidP="006E4B26">
      <w:pPr>
        <w:spacing w:after="0" w:line="240" w:lineRule="auto"/>
        <w:ind w:right="-382"/>
        <w:jc w:val="center"/>
        <w:rPr>
          <w:rFonts w:ascii="Times New Roman" w:hAnsi="Times New Roman" w:cs="Times New Roman"/>
          <w:i/>
          <w:caps/>
        </w:rPr>
      </w:pPr>
    </w:p>
    <w:p w:rsidR="006E4B26" w:rsidRPr="00353D21" w:rsidRDefault="006E4B26" w:rsidP="006E4B26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</w:rPr>
      </w:pPr>
    </w:p>
    <w:p w:rsidR="006E4B26" w:rsidRPr="00353D21" w:rsidRDefault="006E4B26" w:rsidP="006E4B26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I</w:t>
      </w:r>
      <w:r w:rsidRPr="00353D2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353D21">
        <w:rPr>
          <w:rFonts w:ascii="Times New Roman" w:hAnsi="Times New Roman" w:cs="Times New Roman"/>
          <w:b/>
          <w:sz w:val="24"/>
          <w:szCs w:val="24"/>
        </w:rPr>
        <w:t>. МЕТОДИКА ПРОВЕДЕНИЯ ТЕОРЕТИЧЕСКОГО ЭКЗАМЕНА</w:t>
      </w:r>
    </w:p>
    <w:p w:rsidR="006E4B26" w:rsidRPr="00353D21" w:rsidRDefault="006E4B26" w:rsidP="006E4B26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B26" w:rsidRPr="00353D21" w:rsidRDefault="006E4B26" w:rsidP="00505519">
      <w:pPr>
        <w:numPr>
          <w:ilvl w:val="0"/>
          <w:numId w:val="4"/>
        </w:numPr>
        <w:tabs>
          <w:tab w:val="left" w:pos="360"/>
        </w:tabs>
        <w:suppressAutoHyphens/>
        <w:spacing w:after="0" w:line="240" w:lineRule="auto"/>
        <w:ind w:left="0" w:right="-1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Содержание экзамена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1.1. Экзамен проводится с целью проверки теоретических знаний и определения возможности выдачи обучающемуся свидетельства  и допуска к практическому экзамену. 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1.2. При проведении теоретического экзамена проверяется знание обучающихся: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Правил дорожного движения Российской Федерации (далее – ПДД) и Основных положений по допуску транспортных средств к эксплуатации и обязанностей должностных лиц по обеспечению безопасности дорожного движения (далее – Основные положения);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Основ безопасного управления транспортным средством;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Законодательства Российской Федерации в части, касающейся обеспечения безопасности дорожного движения, а также уголовной, административной и иной ответственности водителей ТС;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Технических аспектов безопасного управления ТС;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Факторов, способствующих возникновению дорожно-транспортных происшествий;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Элементов конструкции ТС, состояние которых влияет на безопасность дорожного движения;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Методов оказания доврачебной медицинской помощи лицам, пострадавшим при дорожно-транспортных происшествиях (далее – ДТП).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1.3. Экзамен проводится по вопросам, включенным в экзаменационные билеты, утвержденные Департаментом обеспечения безопасности дорожного движения МВД России (далее – экзаменационные билеты). Экзаменационные билеты сгруппированы в 10 вариантов по 5 билетов в каждом варианте. В каждом билете по 20 вопросов. Список вариантов </w:t>
      </w:r>
      <w:r w:rsidR="002D5CBE" w:rsidRPr="00353D21">
        <w:rPr>
          <w:rFonts w:ascii="Times New Roman" w:hAnsi="Times New Roman" w:cs="Times New Roman"/>
          <w:sz w:val="24"/>
          <w:szCs w:val="24"/>
        </w:rPr>
        <w:t xml:space="preserve">составляется для каждой группы </w:t>
      </w:r>
      <w:r w:rsidRPr="00353D21">
        <w:rPr>
          <w:rFonts w:ascii="Times New Roman" w:hAnsi="Times New Roman" w:cs="Times New Roman"/>
          <w:sz w:val="24"/>
          <w:szCs w:val="24"/>
        </w:rPr>
        <w:t xml:space="preserve">и </w:t>
      </w:r>
      <w:r w:rsidR="002D5CBE" w:rsidRPr="00353D21">
        <w:rPr>
          <w:rFonts w:ascii="Times New Roman" w:hAnsi="Times New Roman" w:cs="Times New Roman"/>
          <w:sz w:val="24"/>
          <w:szCs w:val="24"/>
        </w:rPr>
        <w:t>вместе с таблицей ответов формируются</w:t>
      </w:r>
      <w:r w:rsidRPr="00353D21">
        <w:rPr>
          <w:rFonts w:ascii="Times New Roman" w:hAnsi="Times New Roman" w:cs="Times New Roman"/>
          <w:sz w:val="24"/>
          <w:szCs w:val="24"/>
        </w:rPr>
        <w:t xml:space="preserve"> в </w:t>
      </w:r>
      <w:r w:rsidR="00C05A9C" w:rsidRPr="00353D21">
        <w:rPr>
          <w:rFonts w:ascii="Times New Roman" w:hAnsi="Times New Roman" w:cs="Times New Roman"/>
          <w:i/>
          <w:sz w:val="24"/>
          <w:szCs w:val="24"/>
          <w:u w:val="single"/>
        </w:rPr>
        <w:t>приложение 3</w:t>
      </w:r>
      <w:r w:rsidRPr="00353D2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1.4. Общее количество вопросов в каждом варианте равно 100 вопросам.</w:t>
      </w:r>
    </w:p>
    <w:p w:rsidR="006E4B26" w:rsidRPr="00353D21" w:rsidRDefault="006E4B26" w:rsidP="0050551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              1.5. Проведение экзамена и оценка результатов возлагается на </w:t>
      </w:r>
      <w:r w:rsidR="00505519" w:rsidRPr="00353D21">
        <w:rPr>
          <w:rFonts w:ascii="Times New Roman" w:hAnsi="Times New Roman" w:cs="Times New Roman"/>
          <w:sz w:val="24"/>
          <w:szCs w:val="24"/>
        </w:rPr>
        <w:t>квалифик</w:t>
      </w:r>
      <w:r w:rsidRPr="00353D21">
        <w:rPr>
          <w:rFonts w:ascii="Times New Roman" w:hAnsi="Times New Roman" w:cs="Times New Roman"/>
          <w:sz w:val="24"/>
          <w:szCs w:val="24"/>
        </w:rPr>
        <w:t>ационную комиссию (далее - комиссию),</w:t>
      </w:r>
      <w:r w:rsidR="00505519" w:rsidRPr="00353D21">
        <w:rPr>
          <w:rFonts w:ascii="Times New Roman" w:hAnsi="Times New Roman" w:cs="Times New Roman"/>
          <w:sz w:val="24"/>
          <w:szCs w:val="24"/>
        </w:rPr>
        <w:t xml:space="preserve"> назначенную приказом по техникуму, </w:t>
      </w:r>
      <w:r w:rsidRPr="00353D21">
        <w:rPr>
          <w:rFonts w:ascii="Times New Roman" w:hAnsi="Times New Roman" w:cs="Times New Roman"/>
          <w:sz w:val="24"/>
          <w:szCs w:val="24"/>
        </w:rPr>
        <w:t xml:space="preserve"> </w:t>
      </w:r>
      <w:r w:rsidR="00505519" w:rsidRPr="00353D21">
        <w:rPr>
          <w:rFonts w:ascii="Times New Roman" w:hAnsi="Times New Roman" w:cs="Times New Roman"/>
          <w:sz w:val="24"/>
          <w:szCs w:val="24"/>
        </w:rPr>
        <w:t>в состав которой входя</w:t>
      </w:r>
      <w:r w:rsidRPr="00353D21">
        <w:rPr>
          <w:rFonts w:ascii="Times New Roman" w:hAnsi="Times New Roman" w:cs="Times New Roman"/>
          <w:sz w:val="24"/>
          <w:szCs w:val="24"/>
        </w:rPr>
        <w:t>т</w:t>
      </w:r>
      <w:r w:rsidR="00505519" w:rsidRPr="00353D21">
        <w:rPr>
          <w:rFonts w:ascii="Times New Roman" w:hAnsi="Times New Roman" w:cs="Times New Roman"/>
          <w:sz w:val="24"/>
          <w:szCs w:val="24"/>
        </w:rPr>
        <w:sym w:font="Symbol" w:char="F03A"/>
      </w:r>
      <w:r w:rsidR="00505519" w:rsidRPr="00353D21">
        <w:rPr>
          <w:rFonts w:ascii="Times New Roman" w:hAnsi="Times New Roman" w:cs="Times New Roman"/>
          <w:sz w:val="24"/>
          <w:szCs w:val="24"/>
        </w:rPr>
        <w:t xml:space="preserve"> председатель комиссии -</w:t>
      </w:r>
      <w:r w:rsidRPr="00353D21">
        <w:rPr>
          <w:rFonts w:ascii="Times New Roman" w:hAnsi="Times New Roman" w:cs="Times New Roman"/>
          <w:sz w:val="24"/>
          <w:szCs w:val="24"/>
        </w:rPr>
        <w:t xml:space="preserve"> представитель </w:t>
      </w:r>
      <w:r w:rsidR="00A30252" w:rsidRPr="00353D21">
        <w:rPr>
          <w:rFonts w:ascii="Times New Roman" w:hAnsi="Times New Roman" w:cs="Times New Roman"/>
          <w:sz w:val="24"/>
          <w:szCs w:val="24"/>
        </w:rPr>
        <w:t xml:space="preserve">работодателей, их объединений; </w:t>
      </w:r>
      <w:r w:rsidR="00505519" w:rsidRPr="00353D21">
        <w:rPr>
          <w:rFonts w:ascii="Times New Roman" w:hAnsi="Times New Roman" w:cs="Times New Roman"/>
          <w:sz w:val="24"/>
          <w:szCs w:val="24"/>
        </w:rPr>
        <w:t>заместитель пред</w:t>
      </w:r>
      <w:r w:rsidR="00A30252" w:rsidRPr="00353D21">
        <w:rPr>
          <w:rFonts w:ascii="Times New Roman" w:hAnsi="Times New Roman" w:cs="Times New Roman"/>
          <w:sz w:val="24"/>
          <w:szCs w:val="24"/>
        </w:rPr>
        <w:t>седателя – директор  техникума;</w:t>
      </w:r>
      <w:r w:rsidR="00505519" w:rsidRPr="00353D21">
        <w:rPr>
          <w:rFonts w:ascii="Times New Roman" w:hAnsi="Times New Roman" w:cs="Times New Roman"/>
          <w:sz w:val="24"/>
          <w:szCs w:val="24"/>
        </w:rPr>
        <w:t xml:space="preserve"> зав.отделением профессионального обучения.   </w:t>
      </w:r>
      <w:r w:rsidR="00A30252" w:rsidRPr="00353D21">
        <w:rPr>
          <w:rFonts w:ascii="Times New Roman" w:hAnsi="Times New Roman" w:cs="Times New Roman"/>
          <w:sz w:val="24"/>
          <w:szCs w:val="24"/>
        </w:rPr>
        <w:t>Кроме этого,</w:t>
      </w:r>
      <w:r w:rsidR="00505519" w:rsidRPr="00353D21">
        <w:rPr>
          <w:rFonts w:ascii="Times New Roman" w:hAnsi="Times New Roman" w:cs="Times New Roman"/>
          <w:sz w:val="24"/>
          <w:szCs w:val="24"/>
        </w:rPr>
        <w:t xml:space="preserve"> в комиссию могут входить преподаватели спецдисциплин, мастера производственного обучения</w:t>
      </w:r>
      <w:r w:rsidRPr="00353D21">
        <w:rPr>
          <w:rFonts w:ascii="Times New Roman" w:hAnsi="Times New Roman" w:cs="Times New Roman"/>
          <w:sz w:val="24"/>
          <w:szCs w:val="24"/>
        </w:rPr>
        <w:t>.</w:t>
      </w:r>
    </w:p>
    <w:p w:rsidR="00A30252" w:rsidRPr="00353D21" w:rsidRDefault="00A30252" w:rsidP="00505519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lastRenderedPageBreak/>
        <w:t>2. Организация проведения экзамена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2.1. Форма проведения экзамена – индивидуальная. Каждому обучающемуся выдается вариант экзаменационных вопросов, после решения всех вопросов результат проверяется с помощью таблицы ответов.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2.2. Теоретический экзамен проводится методом письменного опроса по экзаменационным билетам.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2.3. Для ответа на все экзаменационный вопросы обучающемуся предоставляется 1 час (60  минут). По истечении указанного времени экзамен прекращается. Обучающиеся не уложившиеся во время получают оценку «не удовлетворительно». 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2.4. Хронометраж времени ведется </w:t>
      </w:r>
      <w:r w:rsidR="00505519" w:rsidRPr="00353D21">
        <w:rPr>
          <w:rFonts w:ascii="Times New Roman" w:hAnsi="Times New Roman" w:cs="Times New Roman"/>
          <w:sz w:val="24"/>
          <w:szCs w:val="24"/>
        </w:rPr>
        <w:t>членами комиссии</w:t>
      </w:r>
      <w:r w:rsidRPr="00353D21">
        <w:rPr>
          <w:rFonts w:ascii="Times New Roman" w:hAnsi="Times New Roman" w:cs="Times New Roman"/>
          <w:sz w:val="24"/>
          <w:szCs w:val="24"/>
        </w:rPr>
        <w:t xml:space="preserve"> с момента подачи команды, разрешающей обучающимся приступить решению вопросов.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2.5. Последовательность ответов на вопросы билета выбирается обучающимся самостоятельно.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2.6. Экзамен проводится в помещении (учебном классе), оборудованном рабочими местами для обучающихся  и экзаменатора.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Планировка и оборудование экзаменационного класса позволяют </w:t>
      </w:r>
      <w:r w:rsidR="00505519" w:rsidRPr="00353D21">
        <w:rPr>
          <w:rFonts w:ascii="Times New Roman" w:hAnsi="Times New Roman" w:cs="Times New Roman"/>
          <w:sz w:val="24"/>
          <w:szCs w:val="24"/>
        </w:rPr>
        <w:t>комиссии</w:t>
      </w:r>
      <w:r w:rsidRPr="00353D21">
        <w:rPr>
          <w:rFonts w:ascii="Times New Roman" w:hAnsi="Times New Roman" w:cs="Times New Roman"/>
          <w:sz w:val="24"/>
          <w:szCs w:val="24"/>
        </w:rPr>
        <w:t xml:space="preserve"> осуществлять визуальный контроль за действиями обучающихся.</w:t>
      </w:r>
    </w:p>
    <w:p w:rsidR="006E4B26" w:rsidRPr="00353D21" w:rsidRDefault="006E4B26" w:rsidP="006E4B26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3. Порядок проведения экзамена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3.1. Экзаменатор знакомит обучающегося с формой, методами и порядком проведения экзамена, порядком работы с билетом, разъясняет систему оценки.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3.2. Экзаменационный вариант  формируется следующим образом: вариант состоит из 5 билетов основанных на экзаменационных билетах, утвержденных Департаментом обеспечения безопасности дорожного движения МВД России. Билеты в варианте не подлежат изменениям в добровольной форме. 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3.3. При проведении экзамена </w:t>
      </w:r>
      <w:r w:rsidR="00D1134E" w:rsidRPr="00353D21">
        <w:rPr>
          <w:rFonts w:ascii="Times New Roman" w:hAnsi="Times New Roman" w:cs="Times New Roman"/>
          <w:sz w:val="24"/>
          <w:szCs w:val="24"/>
        </w:rPr>
        <w:t>обучающийся</w:t>
      </w:r>
      <w:r w:rsidRPr="00353D21">
        <w:rPr>
          <w:rFonts w:ascii="Times New Roman" w:hAnsi="Times New Roman" w:cs="Times New Roman"/>
          <w:sz w:val="24"/>
          <w:szCs w:val="24"/>
        </w:rPr>
        <w:t xml:space="preserve"> </w:t>
      </w:r>
      <w:r w:rsidR="00052466" w:rsidRPr="00353D21">
        <w:rPr>
          <w:rFonts w:ascii="Times New Roman" w:hAnsi="Times New Roman" w:cs="Times New Roman"/>
          <w:sz w:val="24"/>
          <w:szCs w:val="24"/>
        </w:rPr>
        <w:t xml:space="preserve">методом случайного отбора самостоятельно </w:t>
      </w:r>
      <w:r w:rsidR="00D1134E" w:rsidRPr="00353D21">
        <w:rPr>
          <w:rFonts w:ascii="Times New Roman" w:hAnsi="Times New Roman" w:cs="Times New Roman"/>
          <w:sz w:val="24"/>
          <w:szCs w:val="24"/>
        </w:rPr>
        <w:t>выбирает</w:t>
      </w:r>
      <w:r w:rsidRPr="00353D21">
        <w:rPr>
          <w:rFonts w:ascii="Times New Roman" w:hAnsi="Times New Roman" w:cs="Times New Roman"/>
          <w:sz w:val="24"/>
          <w:szCs w:val="24"/>
        </w:rPr>
        <w:t xml:space="preserve"> вариант </w:t>
      </w:r>
      <w:r w:rsidR="00052466" w:rsidRPr="00353D21">
        <w:rPr>
          <w:rFonts w:ascii="Times New Roman" w:hAnsi="Times New Roman" w:cs="Times New Roman"/>
          <w:sz w:val="24"/>
          <w:szCs w:val="24"/>
        </w:rPr>
        <w:t>задания</w:t>
      </w:r>
      <w:r w:rsidRPr="00353D21">
        <w:rPr>
          <w:rFonts w:ascii="Times New Roman" w:hAnsi="Times New Roman" w:cs="Times New Roman"/>
          <w:sz w:val="24"/>
          <w:szCs w:val="24"/>
        </w:rPr>
        <w:t>. Номер варианта указывается в экзаменационном листе.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На каждый вопрос обучающийся из числа предложенных ответов выбирает один. Номер выбранного ответа на каждый вопрос заносит в графу с номером соответствующего вопроса экзаменационного листа. После ответа на все вопросы или истечения установленного времени экзаменационный лист подписывается кандидатом в водители и вместе с вариантом сдается экзаменатору.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Экзаменатор проверяет правильность ответов на вопросы.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Ответ на вопрос, имеющий исправления или подчистки, считается неправильным.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При наличии неправильных ответов их номера отмечаются экзаменатором в экзаменационном листе в строке «Отметки экзаменатора».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3.5. Экзаменационный лист с результатами экзамена подписывается экзаменатором.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4. Система оценки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4.1. Оценка «хорошо» выставляется, если обучающийся в отведенное время из 100 вопросов не допустил ошибок или допустил 1 ошибку; оценка  «удовлетворительно» выставляется, если обучающийся в отведенное время из 100 вопросов допустил 2 ошибки. Оценка «не удовлетворительно» выставляется, если обучающийся из 100 вопросов допустил 3 или более  ошибок или не уложился в отведенное время.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caps/>
          <w:sz w:val="24"/>
          <w:szCs w:val="24"/>
          <w:u w:val="single"/>
        </w:rPr>
      </w:pPr>
      <w:r w:rsidRPr="00353D21">
        <w:rPr>
          <w:rFonts w:ascii="Times New Roman" w:hAnsi="Times New Roman" w:cs="Times New Roman"/>
          <w:sz w:val="24"/>
          <w:szCs w:val="24"/>
        </w:rPr>
        <w:t>4.3. Если при ответе на вопросы обучающийся пользовался какой-либо литературой или переговаривался с другими лицами, экзамен прекращается и обучающемуся выставляется оценка «не удовлетворительно».</w:t>
      </w:r>
    </w:p>
    <w:p w:rsidR="006E4B26" w:rsidRPr="00353D21" w:rsidRDefault="006E4B26" w:rsidP="006E4B26">
      <w:pPr>
        <w:spacing w:after="0" w:line="240" w:lineRule="auto"/>
        <w:ind w:right="-890" w:firstLine="851"/>
        <w:jc w:val="both"/>
        <w:rPr>
          <w:rFonts w:ascii="Times New Roman" w:hAnsi="Times New Roman" w:cs="Times New Roman"/>
          <w:caps/>
          <w:sz w:val="24"/>
          <w:szCs w:val="24"/>
          <w:u w:val="single"/>
        </w:rPr>
      </w:pPr>
    </w:p>
    <w:p w:rsidR="00A30252" w:rsidRPr="00353D21" w:rsidRDefault="006E4B26" w:rsidP="006E4B26">
      <w:pPr>
        <w:pStyle w:val="4"/>
        <w:tabs>
          <w:tab w:val="clear" w:pos="720"/>
        </w:tabs>
        <w:ind w:left="0" w:right="-2" w:firstLine="0"/>
        <w:jc w:val="left"/>
        <w:rPr>
          <w:sz w:val="24"/>
          <w:szCs w:val="24"/>
        </w:rPr>
      </w:pPr>
      <w:r w:rsidRPr="00353D21">
        <w:rPr>
          <w:sz w:val="24"/>
          <w:szCs w:val="24"/>
        </w:rPr>
        <w:lastRenderedPageBreak/>
        <w:t xml:space="preserve">                     </w:t>
      </w:r>
    </w:p>
    <w:p w:rsidR="006E4B26" w:rsidRPr="00353D21" w:rsidRDefault="006E4B26" w:rsidP="008823F9">
      <w:pPr>
        <w:pStyle w:val="4"/>
        <w:tabs>
          <w:tab w:val="clear" w:pos="720"/>
        </w:tabs>
        <w:ind w:left="0" w:right="-2" w:firstLine="0"/>
        <w:rPr>
          <w:sz w:val="24"/>
          <w:szCs w:val="24"/>
        </w:rPr>
      </w:pPr>
      <w:r w:rsidRPr="00353D21">
        <w:rPr>
          <w:sz w:val="24"/>
          <w:szCs w:val="24"/>
        </w:rPr>
        <w:t>I</w:t>
      </w:r>
      <w:r w:rsidRPr="00353D21">
        <w:rPr>
          <w:sz w:val="24"/>
          <w:szCs w:val="24"/>
          <w:lang w:val="en-US"/>
        </w:rPr>
        <w:t>II</w:t>
      </w:r>
      <w:r w:rsidRPr="00353D21">
        <w:rPr>
          <w:sz w:val="24"/>
          <w:szCs w:val="24"/>
        </w:rPr>
        <w:t>. Методика проведения практического экзамена</w:t>
      </w:r>
    </w:p>
    <w:p w:rsidR="006E4B26" w:rsidRPr="00353D21" w:rsidRDefault="006E4B26" w:rsidP="008823F9">
      <w:pPr>
        <w:pStyle w:val="3"/>
        <w:ind w:right="-2"/>
        <w:rPr>
          <w:sz w:val="24"/>
          <w:szCs w:val="24"/>
        </w:rPr>
      </w:pPr>
      <w:r w:rsidRPr="00353D21">
        <w:rPr>
          <w:sz w:val="24"/>
          <w:szCs w:val="24"/>
        </w:rPr>
        <w:t>на закрытой площадке</w:t>
      </w:r>
    </w:p>
    <w:p w:rsidR="006E4B26" w:rsidRPr="00353D21" w:rsidRDefault="006E4B26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1. Содержание экзамена</w:t>
      </w:r>
    </w:p>
    <w:p w:rsidR="006E4B26" w:rsidRPr="00353D21" w:rsidRDefault="006E4B26" w:rsidP="006E4B26">
      <w:pPr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1.1. Экзамен проводится с целью проверки у обучающихся навыков управления ТС  и определения возможности допуска к экзамену в условиях реального дорожного движения.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1.2. При проведении первого этапа практического экзамена у обучающегося проверяются соответствующие действия, умение и навыки: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пользования органами управления ТС, зеркалами заднего вида;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 -трогания с места;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маневрирования в ограниченном пространстве передним и задним ходом;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построения оптимальной траектории маневра;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оценки дистанции, интервала, габаритных параметров ТС;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переключения передач;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остановки в обозначенном месте;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постановки ТС на стоянку параллельно краю проезжей части;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въезда в бокс задним ходом;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разворота  на  180</w:t>
      </w:r>
      <w:r w:rsidRPr="00353D21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353D21">
        <w:rPr>
          <w:rFonts w:ascii="Times New Roman" w:hAnsi="Times New Roman" w:cs="Times New Roman"/>
          <w:sz w:val="24"/>
          <w:szCs w:val="24"/>
        </w:rPr>
        <w:t xml:space="preserve">  передним  и  задним  ходом  в  ограниченном пространстве;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1.3. Первый этап практического экзамена проводится на </w:t>
      </w:r>
      <w:r w:rsidR="00052466" w:rsidRPr="00353D21">
        <w:rPr>
          <w:rFonts w:ascii="Times New Roman" w:hAnsi="Times New Roman" w:cs="Times New Roman"/>
          <w:i/>
          <w:sz w:val="24"/>
          <w:szCs w:val="24"/>
          <w:u w:val="single"/>
        </w:rPr>
        <w:t>закрытой площадке</w:t>
      </w:r>
      <w:r w:rsidRPr="00353D21">
        <w:rPr>
          <w:rFonts w:ascii="Times New Roman" w:hAnsi="Times New Roman" w:cs="Times New Roman"/>
          <w:sz w:val="24"/>
          <w:szCs w:val="24"/>
        </w:rPr>
        <w:t xml:space="preserve"> по всем испытательным упражнениям для ТС категории «В»: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1. «Змейка»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2. «Параллельная парковка задним ходом»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3</w:t>
      </w:r>
      <w:r w:rsidRPr="00353D21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353D21">
        <w:rPr>
          <w:rFonts w:ascii="Times New Roman" w:hAnsi="Times New Roman" w:cs="Times New Roman"/>
          <w:sz w:val="24"/>
          <w:szCs w:val="24"/>
        </w:rPr>
        <w:t>«Въезд в бокс»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4. «Остановка и трогание на подъеме»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5. «Разворот»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1.4. Если обучающийся сдает экзамен не на том ТС, на котором проходило обучение, то ему предоставляется право осуществить пробную поездку в пределах автодрома продолжительностью не более 5 минут. Ошибки, допущенные в ходе пробной поездки, не протоколируются и не влияют на результат экзамена.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После выполнения пробной поездки кандидат в водители может заявить о своей неготовности и отказаться от сдачи экзамена. </w:t>
      </w:r>
    </w:p>
    <w:p w:rsidR="006E4B26" w:rsidRPr="00353D21" w:rsidRDefault="006E4B26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2. Организация проведения экзамена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2.1. Форма проведения экзамена – индивидуальная. Экзамен может приниматься как от одного, так и от нескольких обучающихся одновременно.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2.2. Первый этап практического экзамена проводится следующим  методом: один обучающийся  выполняет в определенной последовательности все упражнения. Обучающийся, не останавливая двигатель и не покидая ТС, информирует экзаменатора об окончании выполнения одного упражнения и о готовности к выполнению следующего.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2.3. Последовательность выполнения упражнений определяется  экзаменатором перед началом экзамена.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2.4. ТС должно соответствовать требованиям ПДД и Основных положений.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Исправное техническое состояние ТС должно быть подтверждено соответствующим документом о прохождении государственного технического осмотра.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Перед началом выполнения упражнения ТС должно быть установлено в предстартовой зоне, двигатель – прогрет и остановлен, рычаг коробки переключения передач – в нейтральном положении, стояночный тормоз – включен. </w:t>
      </w:r>
    </w:p>
    <w:p w:rsidR="006E4B26" w:rsidRPr="00353D21" w:rsidRDefault="0005246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2.5. Экзамен проводится на закрытой площадке</w:t>
      </w:r>
      <w:r w:rsidR="006E4B26" w:rsidRPr="00353D21">
        <w:rPr>
          <w:rFonts w:ascii="Times New Roman" w:hAnsi="Times New Roman" w:cs="Times New Roman"/>
          <w:sz w:val="24"/>
          <w:szCs w:val="24"/>
        </w:rPr>
        <w:t>, удовлетворяюще</w:t>
      </w:r>
      <w:r w:rsidRPr="00353D21">
        <w:rPr>
          <w:rFonts w:ascii="Times New Roman" w:hAnsi="Times New Roman" w:cs="Times New Roman"/>
          <w:sz w:val="24"/>
          <w:szCs w:val="24"/>
        </w:rPr>
        <w:t>й</w:t>
      </w:r>
      <w:r w:rsidR="006E4B26" w:rsidRPr="00353D21">
        <w:rPr>
          <w:rFonts w:ascii="Times New Roman" w:hAnsi="Times New Roman" w:cs="Times New Roman"/>
          <w:sz w:val="24"/>
          <w:szCs w:val="24"/>
        </w:rPr>
        <w:t xml:space="preserve"> предъявляемым требованиям. </w:t>
      </w:r>
      <w:r w:rsidRPr="00353D21">
        <w:rPr>
          <w:rFonts w:ascii="Times New Roman" w:hAnsi="Times New Roman" w:cs="Times New Roman"/>
          <w:sz w:val="24"/>
          <w:szCs w:val="24"/>
        </w:rPr>
        <w:t>Закрытая площадка</w:t>
      </w:r>
      <w:r w:rsidR="006E4B26" w:rsidRPr="00353D21">
        <w:rPr>
          <w:rFonts w:ascii="Times New Roman" w:hAnsi="Times New Roman" w:cs="Times New Roman"/>
          <w:sz w:val="24"/>
          <w:szCs w:val="24"/>
        </w:rPr>
        <w:t xml:space="preserve"> обустроен</w:t>
      </w:r>
      <w:r w:rsidRPr="00353D21">
        <w:rPr>
          <w:rFonts w:ascii="Times New Roman" w:hAnsi="Times New Roman" w:cs="Times New Roman"/>
          <w:sz w:val="24"/>
          <w:szCs w:val="24"/>
        </w:rPr>
        <w:t>а</w:t>
      </w:r>
      <w:r w:rsidR="006E4B26" w:rsidRPr="00353D21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r w:rsidR="006E4B26" w:rsidRPr="00353D21">
        <w:rPr>
          <w:rFonts w:ascii="Times New Roman" w:hAnsi="Times New Roman" w:cs="Times New Roman"/>
          <w:i/>
          <w:sz w:val="24"/>
          <w:szCs w:val="24"/>
          <w:u w:val="single"/>
        </w:rPr>
        <w:t>приложением  №4</w:t>
      </w:r>
      <w:r w:rsidR="006E4B26" w:rsidRPr="00353D21">
        <w:rPr>
          <w:rFonts w:ascii="Times New Roman" w:hAnsi="Times New Roman" w:cs="Times New Roman"/>
          <w:sz w:val="24"/>
          <w:szCs w:val="24"/>
        </w:rPr>
        <w:t>.</w:t>
      </w:r>
    </w:p>
    <w:p w:rsidR="006E4B26" w:rsidRPr="00353D21" w:rsidRDefault="006E4B26" w:rsidP="006E4B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2.6. Не допускается проведение экзамена:</w:t>
      </w:r>
    </w:p>
    <w:p w:rsidR="006E4B26" w:rsidRPr="00353D21" w:rsidRDefault="006E4B26" w:rsidP="006E4B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в случае, если ТС не отвечает предъявляемым требованиям.</w:t>
      </w:r>
    </w:p>
    <w:p w:rsidR="006E4B26" w:rsidRPr="00353D21" w:rsidRDefault="006E4B26" w:rsidP="006E4B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в случае, если </w:t>
      </w:r>
      <w:r w:rsidR="00052466" w:rsidRPr="00353D21">
        <w:rPr>
          <w:rFonts w:ascii="Times New Roman" w:hAnsi="Times New Roman" w:cs="Times New Roman"/>
          <w:sz w:val="24"/>
          <w:szCs w:val="24"/>
        </w:rPr>
        <w:t>закрытая площадка</w:t>
      </w:r>
      <w:r w:rsidRPr="00353D21">
        <w:rPr>
          <w:rFonts w:ascii="Times New Roman" w:hAnsi="Times New Roman" w:cs="Times New Roman"/>
          <w:sz w:val="24"/>
          <w:szCs w:val="24"/>
        </w:rPr>
        <w:t xml:space="preserve"> не отвечает предъявляемым требованиям.</w:t>
      </w:r>
    </w:p>
    <w:p w:rsidR="006E4B26" w:rsidRPr="00353D21" w:rsidRDefault="006E4B26" w:rsidP="006E4B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lastRenderedPageBreak/>
        <w:t xml:space="preserve">2.7. Контроль при выполнении упражнений осуществляется </w:t>
      </w:r>
      <w:r w:rsidR="00052466" w:rsidRPr="00353D21">
        <w:rPr>
          <w:rFonts w:ascii="Times New Roman" w:hAnsi="Times New Roman" w:cs="Times New Roman"/>
          <w:sz w:val="24"/>
          <w:szCs w:val="24"/>
        </w:rPr>
        <w:t>членами комиссии</w:t>
      </w:r>
      <w:r w:rsidRPr="00353D21">
        <w:rPr>
          <w:rFonts w:ascii="Times New Roman" w:hAnsi="Times New Roman" w:cs="Times New Roman"/>
          <w:sz w:val="24"/>
          <w:szCs w:val="24"/>
        </w:rPr>
        <w:t xml:space="preserve"> визуально. </w:t>
      </w:r>
    </w:p>
    <w:p w:rsidR="006E4B26" w:rsidRPr="00353D21" w:rsidRDefault="006E4B26" w:rsidP="006E4B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              2.8.Эк</w:t>
      </w:r>
      <w:r w:rsidR="00052466" w:rsidRPr="00353D21">
        <w:rPr>
          <w:rFonts w:ascii="Times New Roman" w:hAnsi="Times New Roman" w:cs="Times New Roman"/>
          <w:sz w:val="24"/>
          <w:szCs w:val="24"/>
        </w:rPr>
        <w:t>з</w:t>
      </w:r>
      <w:r w:rsidRPr="00353D21">
        <w:rPr>
          <w:rFonts w:ascii="Times New Roman" w:hAnsi="Times New Roman" w:cs="Times New Roman"/>
          <w:sz w:val="24"/>
          <w:szCs w:val="24"/>
        </w:rPr>
        <w:t xml:space="preserve">аменатором может быть </w:t>
      </w:r>
      <w:r w:rsidR="00052466" w:rsidRPr="00353D21">
        <w:rPr>
          <w:rFonts w:ascii="Times New Roman" w:hAnsi="Times New Roman" w:cs="Times New Roman"/>
          <w:sz w:val="24"/>
          <w:szCs w:val="24"/>
        </w:rPr>
        <w:t>зав.отделением проф.обучения, преподаватель теоретичекого курса</w:t>
      </w:r>
      <w:r w:rsidRPr="00353D21">
        <w:rPr>
          <w:rFonts w:ascii="Times New Roman" w:hAnsi="Times New Roman" w:cs="Times New Roman"/>
          <w:sz w:val="24"/>
          <w:szCs w:val="24"/>
        </w:rPr>
        <w:t>. Для оказания помощи при проведении экзамена привлекаются мастера производственного обучения (далее – помощник).</w:t>
      </w:r>
      <w:r w:rsidR="00052466" w:rsidRPr="00353D21">
        <w:rPr>
          <w:rFonts w:ascii="Times New Roman" w:hAnsi="Times New Roman" w:cs="Times New Roman"/>
          <w:sz w:val="24"/>
          <w:szCs w:val="24"/>
        </w:rPr>
        <w:t xml:space="preserve"> При </w:t>
      </w:r>
      <w:r w:rsidR="00CA51FC" w:rsidRPr="00353D21">
        <w:rPr>
          <w:rFonts w:ascii="Times New Roman" w:hAnsi="Times New Roman" w:cs="Times New Roman"/>
          <w:sz w:val="24"/>
          <w:szCs w:val="24"/>
        </w:rPr>
        <w:t>этом,</w:t>
      </w:r>
      <w:r w:rsidR="00052466" w:rsidRPr="00353D21">
        <w:rPr>
          <w:rFonts w:ascii="Times New Roman" w:hAnsi="Times New Roman" w:cs="Times New Roman"/>
          <w:sz w:val="24"/>
          <w:szCs w:val="24"/>
        </w:rPr>
        <w:t xml:space="preserve"> на закрытой площадке присутствуют члены квалификационного экзамена.</w:t>
      </w:r>
    </w:p>
    <w:p w:rsidR="006E4B26" w:rsidRPr="00353D21" w:rsidRDefault="006E4B26" w:rsidP="006E4B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2"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4B26" w:rsidRPr="00353D21" w:rsidRDefault="006E4B26" w:rsidP="006E4B26">
      <w:pPr>
        <w:spacing w:after="0" w:line="240" w:lineRule="auto"/>
        <w:ind w:right="-2"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3. Порядок проведения экзамена</w:t>
      </w:r>
    </w:p>
    <w:p w:rsidR="006E4B26" w:rsidRPr="00353D21" w:rsidRDefault="006E4B26" w:rsidP="006E4B26">
      <w:pPr>
        <w:spacing w:after="0" w:line="240" w:lineRule="auto"/>
        <w:ind w:right="-2" w:firstLine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3.1. Экзаменатор знакомит обучающегося с формой, методом, порядком проведения экзамена, системой оценки и предлагает выполнить в определенной последовательности упражнения, предусмотренные для ТС категории «В».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3.2. По команде экзаменатора обучающийся занимает место в экзаменационном ТС, осуществляет подготовку к движению и выполняет упражнения.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3.3. При проведении экзамена экзаменатор контролирует ход выполнения задания, подает команды обучающемуся, классифицирует с помощью контрольной таблицы и фиксирует в экзаменационном листе ошибки, суммирует количество набранных обучающимся штрафных баллов и выставляет набранное количество штрафных баллов за выполнение каждого упражнения и выставляет оценку за экзамен в целом. Экзаменатор обеспечивает соблюдение общих требований безопасности на площадке при проведении экзамена.</w:t>
      </w:r>
    </w:p>
    <w:p w:rsidR="006E4B26" w:rsidRPr="00353D21" w:rsidRDefault="006E4B26" w:rsidP="006E4B26">
      <w:pPr>
        <w:pStyle w:val="31"/>
        <w:ind w:right="-2"/>
        <w:rPr>
          <w:b/>
          <w:sz w:val="24"/>
          <w:szCs w:val="24"/>
        </w:rPr>
      </w:pPr>
      <w:r w:rsidRPr="00353D21">
        <w:rPr>
          <w:sz w:val="24"/>
          <w:szCs w:val="24"/>
        </w:rPr>
        <w:t>3.4. Экзаменационный лист с результатами экзамена подписывается экзаменатором, а затем – обучающимся.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4. Система оценки</w:t>
      </w:r>
    </w:p>
    <w:p w:rsidR="006E4B26" w:rsidRPr="00353D21" w:rsidRDefault="006E4B26" w:rsidP="006E4B26">
      <w:pPr>
        <w:spacing w:after="0" w:line="240" w:lineRule="auto"/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4.1. Каждое упражнение оценивается отдельно, в экзаменационном листе за выполнение каждого упражнения выставляются штрафные баллы. Итоговая оценка выставляется за все упражнения в целом. </w:t>
      </w:r>
    </w:p>
    <w:p w:rsidR="006E4B26" w:rsidRPr="00353D21" w:rsidRDefault="006E4B26" w:rsidP="006E4B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4.2. Правильность выполнения всех упражнений оценивается по системе: положительная оценка - «хорошо», «удовлетворительно», отрицательная – «не удовлетворительно». </w:t>
      </w:r>
    </w:p>
    <w:p w:rsidR="006E4B26" w:rsidRPr="00353D21" w:rsidRDefault="006E4B26" w:rsidP="006E4B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Для каждого упражнения определен перечень типичных ошибок, которые делятся на грубые, средние и мелкие. В соответствии с этой классификацией за совершение каждой ошибки кандидату в водители начисляются штрафные баллы: за грубую – 5, за среднюю – 3, за мелкую – 1. </w:t>
      </w:r>
    </w:p>
    <w:p w:rsidR="006E4B26" w:rsidRPr="00353D21" w:rsidRDefault="006E4B26" w:rsidP="006E4B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Контрольные таблицы, включающие перечни типичных ошибок и шкалы штрафных баллов за допущенные ошибки, приведены в </w:t>
      </w:r>
      <w:r w:rsidRPr="00353D21">
        <w:rPr>
          <w:rFonts w:ascii="Times New Roman" w:hAnsi="Times New Roman" w:cs="Times New Roman"/>
          <w:i/>
          <w:sz w:val="24"/>
          <w:szCs w:val="24"/>
          <w:u w:val="single"/>
        </w:rPr>
        <w:t xml:space="preserve">приложении № </w:t>
      </w:r>
      <w:r w:rsidR="00C05A9C" w:rsidRPr="00353D21">
        <w:rPr>
          <w:rFonts w:ascii="Times New Roman" w:hAnsi="Times New Roman" w:cs="Times New Roman"/>
          <w:i/>
          <w:sz w:val="24"/>
          <w:szCs w:val="24"/>
          <w:u w:val="single"/>
        </w:rPr>
        <w:t>5</w:t>
      </w:r>
      <w:r w:rsidRPr="00353D21">
        <w:rPr>
          <w:rFonts w:ascii="Times New Roman" w:hAnsi="Times New Roman" w:cs="Times New Roman"/>
          <w:sz w:val="24"/>
          <w:szCs w:val="24"/>
        </w:rPr>
        <w:t>.</w:t>
      </w:r>
    </w:p>
    <w:p w:rsidR="006E4B26" w:rsidRPr="00353D21" w:rsidRDefault="006E4B26" w:rsidP="006E4B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Итоговая оценка «хорошо» выставляется, когда кандидат в водители при выполнении упражнения не допустил ошибок или штрафные баллы за каждое в отдельности упражнение составляют от 0 до 2 баллов. </w:t>
      </w:r>
    </w:p>
    <w:p w:rsidR="006E4B26" w:rsidRPr="00353D21" w:rsidRDefault="006E4B26" w:rsidP="006E4B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Итоговая оценка «удовлетворительно» выставляется, когда за каждое в отдельности упражнение обучающийся набирает от 3 до 4 штрафных баллов. Итоговая оценка «не удовлетворительно» выставляется, если обучающийся отказался от выполнения упражнения или набрал 5 штрафных баллов, хотя бы за одно упражнение. </w:t>
      </w:r>
    </w:p>
    <w:p w:rsidR="006E4B26" w:rsidRPr="00353D21" w:rsidRDefault="006E4B26" w:rsidP="006E4B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4.4. В случае, если обучающийся набрал 5 или более штрафных баллов за одно упражнение из всех, ему предоставляется однократная возможность повторно выполнить это упражнение. Номер упражнения, выполняемого повторно, указывается в экзаменационном листе.</w:t>
      </w:r>
    </w:p>
    <w:p w:rsidR="006E4B26" w:rsidRPr="00353D21" w:rsidRDefault="006E4B26" w:rsidP="006E4B2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При выставлении итоговой оценки учитывается количество штрафных баллов набранных при повторном выполнении упражнения. </w:t>
      </w:r>
    </w:p>
    <w:p w:rsidR="006E4B26" w:rsidRPr="00353D21" w:rsidRDefault="006E4B26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6E4B26" w:rsidRPr="00353D21" w:rsidRDefault="006E4B26" w:rsidP="00CA51FC">
      <w:pPr>
        <w:spacing w:after="0" w:line="240" w:lineRule="auto"/>
        <w:ind w:right="-2"/>
        <w:rPr>
          <w:rFonts w:ascii="Times New Roman" w:hAnsi="Times New Roman" w:cs="Times New Roman"/>
          <w:b/>
          <w:caps/>
          <w:sz w:val="24"/>
          <w:szCs w:val="24"/>
        </w:rPr>
      </w:pPr>
    </w:p>
    <w:p w:rsidR="00A30252" w:rsidRPr="00353D21" w:rsidRDefault="00A30252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A30252" w:rsidRPr="00353D21" w:rsidRDefault="00A30252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8823F9" w:rsidRPr="00353D21" w:rsidRDefault="008823F9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8823F9" w:rsidRPr="00353D21" w:rsidRDefault="008823F9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A30252" w:rsidRPr="00353D21" w:rsidRDefault="00A30252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353D21">
        <w:rPr>
          <w:rFonts w:ascii="Times New Roman" w:hAnsi="Times New Roman" w:cs="Times New Roman"/>
          <w:b/>
          <w:caps/>
          <w:sz w:val="24"/>
          <w:szCs w:val="24"/>
        </w:rPr>
        <w:lastRenderedPageBreak/>
        <w:t>I</w:t>
      </w:r>
      <w:r w:rsidRPr="00353D21">
        <w:rPr>
          <w:rFonts w:ascii="Times New Roman" w:hAnsi="Times New Roman" w:cs="Times New Roman"/>
          <w:b/>
          <w:caps/>
          <w:sz w:val="24"/>
          <w:szCs w:val="24"/>
          <w:lang w:val="en-US"/>
        </w:rPr>
        <w:t>V</w:t>
      </w:r>
      <w:r w:rsidRPr="00353D21">
        <w:rPr>
          <w:rFonts w:ascii="Times New Roman" w:hAnsi="Times New Roman" w:cs="Times New Roman"/>
          <w:b/>
          <w:caps/>
          <w:sz w:val="24"/>
          <w:szCs w:val="24"/>
        </w:rPr>
        <w:t>. методика проведения практического экзамена</w:t>
      </w:r>
    </w:p>
    <w:p w:rsidR="006E4B26" w:rsidRPr="00353D21" w:rsidRDefault="006E4B26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353D21">
        <w:rPr>
          <w:rFonts w:ascii="Times New Roman" w:hAnsi="Times New Roman" w:cs="Times New Roman"/>
          <w:b/>
          <w:caps/>
          <w:sz w:val="24"/>
          <w:szCs w:val="24"/>
        </w:rPr>
        <w:t>в условиях реального дорожного движения</w:t>
      </w:r>
    </w:p>
    <w:p w:rsidR="006E4B26" w:rsidRPr="00353D21" w:rsidRDefault="006E4B26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1. Содержание экзамена</w:t>
      </w:r>
    </w:p>
    <w:p w:rsidR="006E4B26" w:rsidRPr="00353D21" w:rsidRDefault="006E4B26" w:rsidP="006E4B26">
      <w:pPr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1.1. Экзамен проводится с целью проверки у обучающихся навыков самостоятельного управления ТС категории «В» в условиях реального дорожного движения и вынесения решения о возможности выдачи им свидетельства и дальнейшего предоставления их для сдачи экзамена в ГИБДД на право получения водительского удостоверения.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1.2. При проведении второго этапа практического экзамена у обучающихся проверяется умение применять и выполнять требования ПДД по следующим разделам: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Общие обязанности водителей;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Применение специальных сигналов;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Сигналы светофора и регулировщика;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Применение аварийной сигнализации и знака аварийной остановки;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Начало движения, маневрирование;</w:t>
      </w:r>
    </w:p>
    <w:p w:rsidR="006E4B26" w:rsidRPr="00353D21" w:rsidRDefault="006E4B26" w:rsidP="006E4B26">
      <w:pPr>
        <w:spacing w:after="0" w:line="240" w:lineRule="auto"/>
        <w:ind w:left="851" w:right="-2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Расположение транспортных средств на проезжей части;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Скорость движения;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Обгон, встречный разъезд;</w:t>
      </w:r>
    </w:p>
    <w:p w:rsidR="006E4B26" w:rsidRPr="00353D21" w:rsidRDefault="006E4B26" w:rsidP="006E4B26">
      <w:pPr>
        <w:spacing w:after="0" w:line="240" w:lineRule="auto"/>
        <w:ind w:left="851" w:right="-2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Остановка и стоянка;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Проезд перекрестков;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Пешеходные переходы и места остановок</w:t>
      </w:r>
      <w:r w:rsidRPr="00353D2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53D21">
        <w:rPr>
          <w:rFonts w:ascii="Times New Roman" w:hAnsi="Times New Roman" w:cs="Times New Roman"/>
          <w:sz w:val="24"/>
          <w:szCs w:val="24"/>
        </w:rPr>
        <w:t>маршрутных транспортных средств;</w:t>
      </w:r>
    </w:p>
    <w:p w:rsidR="006E4B26" w:rsidRPr="00353D21" w:rsidRDefault="006E4B26" w:rsidP="006E4B26">
      <w:pPr>
        <w:spacing w:after="0" w:line="240" w:lineRule="auto"/>
        <w:ind w:left="851" w:right="-2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Движение через железнодорожные пути;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Приоритет маршрутных транспортных средств;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Пользование внешними световыми приборами и звуковыми сигналами.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1.3. Второй этап практического экзамена проводится на </w:t>
      </w:r>
      <w:r w:rsidRPr="00353D21">
        <w:rPr>
          <w:rFonts w:ascii="Times New Roman" w:hAnsi="Times New Roman" w:cs="Times New Roman"/>
          <w:i/>
          <w:sz w:val="24"/>
          <w:szCs w:val="24"/>
          <w:u w:val="single"/>
        </w:rPr>
        <w:t xml:space="preserve">экзаменационном маршруте </w:t>
      </w:r>
      <w:r w:rsidRPr="00353D21">
        <w:rPr>
          <w:rFonts w:ascii="Times New Roman" w:hAnsi="Times New Roman" w:cs="Times New Roman"/>
          <w:sz w:val="24"/>
          <w:szCs w:val="24"/>
        </w:rPr>
        <w:t>(далее – маршрут). Маршрут выбирается в день экзамена из числа испытательных  маршрутов утвержденных ГИБДД.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1.4. Маршрут должен содержать определенный набор элементов улично-дорожной сети, дорожных знаков и дорожной разметки, а также предусматривать возможность выполнения кандидатом в водители обязательных действий по заданию экзаменатора с соблюдением ПДД.  </w:t>
      </w:r>
    </w:p>
    <w:p w:rsidR="006E4B26" w:rsidRPr="00353D21" w:rsidRDefault="006E4B26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2. Организация проведения экзамена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2.1. Форма проведения экзамена – индивидуальная.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При проведении экзамена в экзаменационном ТС должны находиться обучающийся</w:t>
      </w:r>
      <w:r w:rsidRPr="00353D21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Pr="00353D21">
        <w:rPr>
          <w:rFonts w:ascii="Times New Roman" w:hAnsi="Times New Roman" w:cs="Times New Roman"/>
          <w:sz w:val="24"/>
          <w:szCs w:val="24"/>
        </w:rPr>
        <w:t xml:space="preserve">экзаменатор (при необходимости собственник ТС либо его представитель (далее – владелец ТС)). </w:t>
      </w:r>
      <w:r w:rsidRPr="00353D21">
        <w:rPr>
          <w:rFonts w:ascii="Times New Roman" w:hAnsi="Times New Roman" w:cs="Times New Roman"/>
          <w:i/>
          <w:sz w:val="24"/>
          <w:szCs w:val="24"/>
        </w:rPr>
        <w:t xml:space="preserve">Примечание. В случае, если маршрут удален от места ожидания кандидатов в водители, назначенных на второй этап практического экзамена, допускается присутствие в экзаменационном ТС других кандидатов в водители из числа назначенных на экзамен.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2.2. Второй этап практического экзамена проводится следующим методом: несколько кандидатов в водители поочередно осуществляют поездки по маршруту, выбранному экзаменатором, для сдачи экзамена в этот день.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2.3. Маршрут и последовательность выполнения заданий в процессе движения  определяются экзаменатором.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2.4. ТС должно соответствовать требованиям ПДД и Основных положений.</w:t>
      </w:r>
    </w:p>
    <w:p w:rsidR="006E4B26" w:rsidRPr="00353D21" w:rsidRDefault="006E4B26" w:rsidP="006E4B26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Перед началом экзамена ТС должно быть установлено экзаменатором или владельцем ТС в начале маршрута, двигатель – прогрет и выключен, рычаг коробки переключения передач – в нейтральном положении, стояночный тормоз – включен.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2.5. Маршрут должен обеспечить возможность выполнения кандидатом в водители следующих заданий экзаменатора: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проезд регулируемого перекрестка;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проезд нерегулируемого перекрестка равнозначных дорог;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 проезд нерегулируемого перекрестка неравнозначных дорог;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левые, правые повороты и разворот на перекрестках;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lastRenderedPageBreak/>
        <w:t>- перестроение на участке дороги, имеющей две или более полос для движения в одном направлении;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обгон;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движение с максимальной разрешенной скоростью;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проезд пешеходных переходов и остановок маршрутных ТС;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торможение и остановка при движении на различных скоростях.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Маршрут должен учитывать особенности выполнения вышеперечисленных действий на ТС.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i/>
          <w:spacing w:val="20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2.6. Продолжительность экзамена на маршруте должна быть не менее 20 минут, однако экзамен должен быть прекращен досрочно – после получения кандидатом в водители оценки «не удовлетворительно».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i/>
          <w:spacing w:val="20"/>
          <w:sz w:val="24"/>
          <w:szCs w:val="24"/>
        </w:rPr>
        <w:t>Примечание.</w:t>
      </w:r>
      <w:r w:rsidRPr="00353D21">
        <w:rPr>
          <w:rFonts w:ascii="Times New Roman" w:hAnsi="Times New Roman" w:cs="Times New Roman"/>
          <w:i/>
          <w:sz w:val="24"/>
          <w:szCs w:val="24"/>
        </w:rPr>
        <w:t xml:space="preserve"> В случае, если обучающийся сдал теоретический экзамен и первый этап практического экзамена с первого раза, а в ходе второго этапа практического экзамена выполнил все задания экзаменатора, предусмотренные пунктом 2.5 настоящей Методики, допускается сокращение продолжительности экзамена.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2.7. Не допускается проведение экзамена в следующих случаях: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ТС не отвечает требованиям, изложенным в пункте 2.4 настоящей Методики;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маршрут не отвечает требованиям, изложенным в пункте 2.5 настоящей Методики;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пользование участками дорог на маршруте угрожает безопасности дорожного движения.</w:t>
      </w:r>
    </w:p>
    <w:p w:rsidR="006E4B26" w:rsidRPr="00353D21" w:rsidRDefault="006E4B26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3. Порядок проведения экзамена</w:t>
      </w:r>
    </w:p>
    <w:p w:rsidR="006E4B26" w:rsidRPr="00353D21" w:rsidRDefault="006E4B26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3.1. Экзаменатор знакомит обучающегося с формой и методом проведения экзамена, системой оценки, порядком и последовательностью выполнения заданий на маршруте.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3.2. По команде экзаменатора обучающийся занимает место водителя в экзаменационном ТС, осуществляет подготовку к движению и начинает движение по маршруту, следуя указаниям экзаменатора.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3.3. При движении по маршруту экзаменатор подает команды обучающемуся, обеспечивает безопасность движения экзаменационного ТС (при отсутствии владельца ТС), контролирует правильность выполнения заданий, классифицирует и фиксирует в экзаменационном листе допущенные ошибки, суммирует количество набранных обучающимся  штрафных баллов и выставляет итоговую оценку за экзамен. Штрафные баллы обучающемуся выставляются в соответствии с контрольной таблицей (</w:t>
      </w:r>
      <w:r w:rsidRPr="00353D21">
        <w:rPr>
          <w:rFonts w:ascii="Times New Roman" w:hAnsi="Times New Roman" w:cs="Times New Roman"/>
          <w:i/>
          <w:sz w:val="24"/>
          <w:szCs w:val="24"/>
          <w:u w:val="single"/>
        </w:rPr>
        <w:t xml:space="preserve">приложение№ </w:t>
      </w:r>
      <w:r w:rsidR="00C05A9C" w:rsidRPr="00353D21">
        <w:rPr>
          <w:rFonts w:ascii="Times New Roman" w:hAnsi="Times New Roman" w:cs="Times New Roman"/>
          <w:i/>
          <w:sz w:val="24"/>
          <w:szCs w:val="24"/>
          <w:u w:val="single"/>
        </w:rPr>
        <w:t>6</w:t>
      </w:r>
      <w:r w:rsidRPr="00353D21">
        <w:rPr>
          <w:rFonts w:ascii="Times New Roman" w:hAnsi="Times New Roman" w:cs="Times New Roman"/>
          <w:sz w:val="24"/>
          <w:szCs w:val="24"/>
        </w:rPr>
        <w:t>).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Команды обучающемуся должны подаваться экзаменатором четко и своевременно. Необходимо предлагать обучающемуся самому определить оптимальные место и время для выполнения заданий экзаменатора. Например, команды развернуться или остановиться должны подаваться соответственно в следующей форме: «Выберите место для остановки и остановитесь» или «Выберите место для разворота и развернитесь».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Запрещается провоцировать кандидата в водители к каким-либо действиям в нарушение требований ПДД.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При возникновении угрозы безопасности движения с целью предотвращения возникновения дорожно-транспортного происшествия владелец ТС или экзаменатор (при отсутствии владельца ТС) обязан незамедлительно вмешаться в процесс управления экзаменационным ТС.</w:t>
      </w:r>
    </w:p>
    <w:p w:rsidR="006E4B26" w:rsidRPr="00353D21" w:rsidRDefault="006E4B26" w:rsidP="006E4B26">
      <w:pPr>
        <w:pStyle w:val="31"/>
        <w:ind w:right="-2"/>
        <w:rPr>
          <w:b/>
          <w:sz w:val="24"/>
          <w:szCs w:val="24"/>
        </w:rPr>
      </w:pPr>
      <w:r w:rsidRPr="00353D21">
        <w:rPr>
          <w:sz w:val="24"/>
          <w:szCs w:val="24"/>
        </w:rPr>
        <w:t>3.4. Экзаменационный лист с результатами экзамена подписывается экзаменатором, а затем – обучающимся.</w:t>
      </w:r>
    </w:p>
    <w:p w:rsidR="006E4B26" w:rsidRPr="00353D21" w:rsidRDefault="006E4B26" w:rsidP="006E4B26">
      <w:pPr>
        <w:pStyle w:val="31"/>
        <w:ind w:right="-2" w:firstLine="0"/>
        <w:jc w:val="center"/>
        <w:rPr>
          <w:b/>
          <w:sz w:val="24"/>
          <w:szCs w:val="24"/>
        </w:rPr>
      </w:pPr>
    </w:p>
    <w:p w:rsidR="006E4B26" w:rsidRPr="00353D21" w:rsidRDefault="006E4B26" w:rsidP="006E4B26">
      <w:pPr>
        <w:pStyle w:val="31"/>
        <w:ind w:right="-2" w:firstLine="0"/>
        <w:jc w:val="center"/>
        <w:rPr>
          <w:b/>
          <w:sz w:val="24"/>
          <w:szCs w:val="24"/>
        </w:rPr>
      </w:pPr>
    </w:p>
    <w:p w:rsidR="006E4B26" w:rsidRPr="00353D21" w:rsidRDefault="006E4B26" w:rsidP="006E4B26">
      <w:pPr>
        <w:pStyle w:val="31"/>
        <w:ind w:right="-2" w:firstLine="0"/>
        <w:jc w:val="center"/>
        <w:rPr>
          <w:b/>
          <w:sz w:val="24"/>
          <w:szCs w:val="24"/>
        </w:rPr>
      </w:pPr>
      <w:r w:rsidRPr="00353D21">
        <w:rPr>
          <w:b/>
          <w:sz w:val="24"/>
          <w:szCs w:val="24"/>
        </w:rPr>
        <w:t>4. Система оценки</w:t>
      </w:r>
    </w:p>
    <w:p w:rsidR="006E4B26" w:rsidRPr="00353D21" w:rsidRDefault="006E4B26" w:rsidP="006E4B26">
      <w:pPr>
        <w:spacing w:after="0" w:line="240" w:lineRule="auto"/>
        <w:ind w:right="-2"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4.1. Второй этап практического экзамена оценивается по системе: положительная оценка «хорошо», «удовлетворительно»,  отрицательная – «не удовлетворительно».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4.2. Для оценки экзамена определен перечень типичных ошибок, которые делятся на грубые, средние и мелкие.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lastRenderedPageBreak/>
        <w:t xml:space="preserve">В соответствии с этой классификацией за совершение каждой ошибки обучающемуся начисляются штрафные баллы: за грубую – 5, за среднюю – 3, за мелкую – 1.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4.3. Оценка «хорошо» выставляется, когда обучающийся  во время экзамена не допустил ошибок или сумма штрафных баллов за допущенные ошибки составила от 1 до 2 баллов.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Оценка «удовлетворительно» выставляется, когда обучающийся  во время экзамена допустил ошибки, за которые сумма штрафных баллов составила от 3 до 4 баллов.</w:t>
      </w:r>
    </w:p>
    <w:p w:rsidR="006E4B26" w:rsidRPr="00353D21" w:rsidRDefault="006E4B26" w:rsidP="006E4B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Оценка «не удовлетворительно» выставляется, когда сумма штрафных баллов за допущенные ошибки составляет 5 и более.</w:t>
      </w:r>
    </w:p>
    <w:p w:rsidR="006E4B26" w:rsidRPr="00353D21" w:rsidRDefault="006E4B26" w:rsidP="006E4B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53D21">
        <w:rPr>
          <w:rFonts w:ascii="Times New Roman" w:hAnsi="Times New Roman" w:cs="Times New Roman"/>
        </w:rPr>
        <w:t xml:space="preserve"> </w:t>
      </w:r>
      <w:r w:rsidRPr="00353D21">
        <w:rPr>
          <w:rFonts w:ascii="Times New Roman" w:hAnsi="Times New Roman" w:cs="Times New Roman"/>
          <w:sz w:val="24"/>
          <w:szCs w:val="24"/>
        </w:rPr>
        <w:t>За</w:t>
      </w:r>
      <w:r w:rsidRPr="00353D21">
        <w:rPr>
          <w:rFonts w:ascii="Times New Roman" w:hAnsi="Times New Roman" w:cs="Times New Roman"/>
        </w:rPr>
        <w:t xml:space="preserve"> </w:t>
      </w:r>
      <w:r w:rsidRPr="00353D21">
        <w:rPr>
          <w:rFonts w:ascii="Times New Roman" w:hAnsi="Times New Roman" w:cs="Times New Roman"/>
          <w:sz w:val="24"/>
          <w:szCs w:val="24"/>
        </w:rPr>
        <w:t>действие или бездействие обучающегося, вызвавшее необходимость вмешательства экзаменатора  в процесс управления экзаменационным ТС с целью предотвращения возникновения ДТП, начисляется 5 баллов.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i/>
          <w:sz w:val="24"/>
          <w:szCs w:val="24"/>
        </w:rPr>
        <w:t xml:space="preserve">Примечание: За первый и второй этапы практического экзамена в протокол и в свидетельство выставляется единая итоговая оценка, которая рассчитывается по среднему арифметическому. Если средняя оценка получается спорной, тогда оценка выставляется в пользу обучающегося. </w:t>
      </w:r>
    </w:p>
    <w:p w:rsidR="006E4B26" w:rsidRPr="00353D21" w:rsidRDefault="006E4B26" w:rsidP="006E4B26">
      <w:pPr>
        <w:tabs>
          <w:tab w:val="left" w:pos="495"/>
        </w:tabs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  <w:sectPr w:rsidR="006E4B26" w:rsidRPr="00353D21" w:rsidSect="008823F9">
          <w:headerReference w:type="default" r:id="rId7"/>
          <w:pgSz w:w="11906" w:h="16838"/>
          <w:pgMar w:top="851" w:right="567" w:bottom="798" w:left="1134" w:header="283" w:footer="283" w:gutter="0"/>
          <w:cols w:space="720"/>
          <w:docGrid w:linePitch="360"/>
        </w:sectPr>
      </w:pPr>
    </w:p>
    <w:p w:rsidR="00A30252" w:rsidRPr="00353D21" w:rsidRDefault="00A30252" w:rsidP="008823F9">
      <w:pPr>
        <w:pStyle w:val="3"/>
        <w:jc w:val="left"/>
        <w:rPr>
          <w:sz w:val="20"/>
        </w:rPr>
        <w:sectPr w:rsidR="00A30252" w:rsidRPr="00353D21" w:rsidSect="008823F9">
          <w:pgSz w:w="16838" w:h="11906" w:orient="landscape"/>
          <w:pgMar w:top="426" w:right="567" w:bottom="568" w:left="567" w:header="283" w:footer="283" w:gutter="0"/>
          <w:cols w:space="720"/>
          <w:docGrid w:linePitch="360"/>
        </w:sectPr>
      </w:pPr>
    </w:p>
    <w:p w:rsidR="008823F9" w:rsidRPr="00353D21" w:rsidRDefault="008823F9" w:rsidP="008823F9">
      <w:pPr>
        <w:pStyle w:val="3"/>
        <w:rPr>
          <w:sz w:val="20"/>
        </w:rPr>
      </w:pPr>
      <w:r w:rsidRPr="00353D21">
        <w:rPr>
          <w:caps w:val="0"/>
          <w:sz w:val="24"/>
          <w:szCs w:val="24"/>
        </w:rPr>
        <w:lastRenderedPageBreak/>
        <w:t xml:space="preserve">                                                                                                  Приложение 1</w:t>
      </w:r>
    </w:p>
    <w:p w:rsidR="008823F9" w:rsidRPr="00353D21" w:rsidRDefault="008823F9" w:rsidP="008823F9">
      <w:pPr>
        <w:pStyle w:val="3"/>
      </w:pPr>
      <w:r w:rsidRPr="00353D21">
        <w:rPr>
          <w:sz w:val="20"/>
        </w:rPr>
        <w:t>ЭКЗАМЕНАЦИОННЫЙ ЛИСТ</w:t>
      </w:r>
    </w:p>
    <w:p w:rsidR="008823F9" w:rsidRPr="00353D21" w:rsidRDefault="008823F9" w:rsidP="008823F9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53D21">
        <w:rPr>
          <w:rFonts w:ascii="Times New Roman" w:hAnsi="Times New Roman" w:cs="Times New Roman"/>
          <w:b/>
        </w:rPr>
        <w:t>КАТЕГОРИЯ АВТОМОБИЛЯ  « В »</w:t>
      </w:r>
    </w:p>
    <w:tbl>
      <w:tblPr>
        <w:tblW w:w="0" w:type="auto"/>
        <w:tblLayout w:type="fixed"/>
        <w:tblLook w:val="0000"/>
      </w:tblPr>
      <w:tblGrid>
        <w:gridCol w:w="1101"/>
        <w:gridCol w:w="2551"/>
        <w:gridCol w:w="2126"/>
        <w:gridCol w:w="1843"/>
      </w:tblGrid>
      <w:tr w:rsidR="008823F9" w:rsidRPr="00353D21" w:rsidTr="002D5CBE">
        <w:tc>
          <w:tcPr>
            <w:tcW w:w="1101" w:type="dxa"/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3D2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Фамилия 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3D2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Имя 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823F9" w:rsidRPr="00353D21" w:rsidTr="002D5CBE">
        <w:trPr>
          <w:trHeight w:val="273"/>
        </w:trPr>
        <w:tc>
          <w:tcPr>
            <w:tcW w:w="1101" w:type="dxa"/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3D2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Отчество 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3D2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8823F9" w:rsidRPr="00353D21" w:rsidRDefault="008823F9" w:rsidP="008823F9">
      <w:pPr>
        <w:pStyle w:val="3"/>
        <w:rPr>
          <w:sz w:val="16"/>
        </w:rPr>
      </w:pPr>
      <w:r w:rsidRPr="00353D21">
        <w:rPr>
          <w:sz w:val="20"/>
        </w:rPr>
        <w:t>ТЕОРЕТИЧЕСКИЙ ЭКЗАМЕН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18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1147"/>
      </w:tblGrid>
      <w:tr w:rsidR="008823F9" w:rsidRPr="00353D21" w:rsidTr="002D5CBE">
        <w:trPr>
          <w:cantSplit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before="120" w:after="0" w:line="240" w:lineRule="auto"/>
              <w:ind w:right="-108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Дата__________</w:t>
            </w:r>
          </w:p>
        </w:tc>
        <w:tc>
          <w:tcPr>
            <w:tcW w:w="510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Номера вопросов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 xml:space="preserve">Количество ошибок </w:t>
            </w:r>
          </w:p>
        </w:tc>
      </w:tr>
      <w:tr w:rsidR="008823F9" w:rsidRPr="00353D21" w:rsidTr="002D5CBE">
        <w:trPr>
          <w:cantSplit/>
        </w:trPr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7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9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10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17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19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20</w:t>
            </w: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8823F9" w:rsidRPr="00353D21" w:rsidTr="002D5CBE">
        <w:trPr>
          <w:trHeight w:val="34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Билет №________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8823F9" w:rsidRPr="00353D21" w:rsidTr="002D5CBE">
        <w:trPr>
          <w:trHeight w:val="34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Билет №________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8823F9" w:rsidRPr="00353D21" w:rsidTr="002D5CBE">
        <w:trPr>
          <w:trHeight w:val="34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Билет №________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8823F9" w:rsidRPr="00353D21" w:rsidTr="002D5CBE">
        <w:trPr>
          <w:trHeight w:val="34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Билет №________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8823F9" w:rsidRPr="00353D21" w:rsidTr="002D5CBE">
        <w:trPr>
          <w:trHeight w:val="34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Билет №________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8823F9" w:rsidRPr="00353D21" w:rsidTr="002D5CB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Подпись обучающегося</w:t>
            </w:r>
          </w:p>
        </w:tc>
        <w:tc>
          <w:tcPr>
            <w:tcW w:w="1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Итоговая оценка</w:t>
            </w:r>
          </w:p>
        </w:tc>
        <w:tc>
          <w:tcPr>
            <w:tcW w:w="1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Подпись экзаменатора</w:t>
            </w:r>
          </w:p>
        </w:tc>
        <w:tc>
          <w:tcPr>
            <w:tcW w:w="1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8823F9" w:rsidRPr="00353D21" w:rsidTr="002D5CBE">
        <w:trPr>
          <w:cantSplit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before="120" w:after="0" w:line="240" w:lineRule="auto"/>
              <w:ind w:right="-108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Дата__________</w:t>
            </w:r>
          </w:p>
        </w:tc>
        <w:tc>
          <w:tcPr>
            <w:tcW w:w="510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Номера вопросов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 xml:space="preserve">Количество ошибок </w:t>
            </w:r>
          </w:p>
        </w:tc>
      </w:tr>
      <w:tr w:rsidR="008823F9" w:rsidRPr="00353D21" w:rsidTr="002D5CBE">
        <w:trPr>
          <w:cantSplit/>
        </w:trPr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7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9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10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17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19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20</w:t>
            </w: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8823F9" w:rsidRPr="00353D21" w:rsidTr="002D5CBE">
        <w:trPr>
          <w:trHeight w:val="34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Билет №________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8823F9" w:rsidRPr="00353D21" w:rsidTr="002D5CBE">
        <w:trPr>
          <w:trHeight w:val="34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Билет №________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8823F9" w:rsidRPr="00353D21" w:rsidTr="002D5CBE">
        <w:trPr>
          <w:trHeight w:val="34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Билет №________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8823F9" w:rsidRPr="00353D21" w:rsidTr="002D5CBE">
        <w:trPr>
          <w:trHeight w:val="34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Билет №________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8823F9" w:rsidRPr="00353D21" w:rsidTr="002D5CBE">
        <w:trPr>
          <w:trHeight w:val="34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Билет №________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8823F9" w:rsidRPr="00353D21" w:rsidTr="002D5CB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Подпись обучающегося</w:t>
            </w:r>
          </w:p>
        </w:tc>
        <w:tc>
          <w:tcPr>
            <w:tcW w:w="1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Итоговая оценка</w:t>
            </w:r>
          </w:p>
        </w:tc>
        <w:tc>
          <w:tcPr>
            <w:tcW w:w="1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Подпись экзаменатора</w:t>
            </w:r>
          </w:p>
        </w:tc>
        <w:tc>
          <w:tcPr>
            <w:tcW w:w="1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</w:tbl>
    <w:p w:rsidR="008823F9" w:rsidRPr="00353D21" w:rsidRDefault="008823F9" w:rsidP="008823F9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823F9" w:rsidRPr="00353D21" w:rsidRDefault="008823F9" w:rsidP="008823F9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8"/>
        </w:rPr>
      </w:pPr>
      <w:r w:rsidRPr="00353D21">
        <w:rPr>
          <w:rFonts w:ascii="Times New Roman" w:hAnsi="Times New Roman" w:cs="Times New Roman"/>
          <w:b/>
        </w:rPr>
        <w:t>ПЕРВЫЙ ЭТАП ПРАКТИЧЕСКОГО ЭКЗАМЕНА</w:t>
      </w:r>
    </w:p>
    <w:p w:rsidR="008823F9" w:rsidRPr="00353D21" w:rsidRDefault="008823F9" w:rsidP="008823F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8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80"/>
        <w:gridCol w:w="413"/>
        <w:gridCol w:w="413"/>
        <w:gridCol w:w="414"/>
        <w:gridCol w:w="413"/>
        <w:gridCol w:w="413"/>
        <w:gridCol w:w="414"/>
        <w:gridCol w:w="1014"/>
        <w:gridCol w:w="1445"/>
        <w:gridCol w:w="1270"/>
      </w:tblGrid>
      <w:tr w:rsidR="008823F9" w:rsidRPr="00353D21" w:rsidTr="002D5CBE">
        <w:trPr>
          <w:cantSplit/>
        </w:trPr>
        <w:tc>
          <w:tcPr>
            <w:tcW w:w="1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</w:p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Дата</w:t>
            </w:r>
          </w:p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___________</w:t>
            </w:r>
          </w:p>
        </w:tc>
        <w:tc>
          <w:tcPr>
            <w:tcW w:w="24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Номера упражнений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Итоговая оценка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Подпись экзаменатора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 xml:space="preserve">Подпись обучающегося </w:t>
            </w:r>
          </w:p>
        </w:tc>
      </w:tr>
      <w:tr w:rsidR="008823F9" w:rsidRPr="00353D21" w:rsidTr="002D5CBE">
        <w:trPr>
          <w:cantSplit/>
        </w:trPr>
        <w:tc>
          <w:tcPr>
            <w:tcW w:w="1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823F9" w:rsidRPr="00353D21" w:rsidTr="002D5CBE">
        <w:trPr>
          <w:cantSplit/>
        </w:trPr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Штрафные баллы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823F9" w:rsidRPr="00353D21" w:rsidTr="002D5CBE">
        <w:trPr>
          <w:cantSplit/>
        </w:trPr>
        <w:tc>
          <w:tcPr>
            <w:tcW w:w="1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</w:p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Дата</w:t>
            </w:r>
          </w:p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___________</w:t>
            </w:r>
          </w:p>
        </w:tc>
        <w:tc>
          <w:tcPr>
            <w:tcW w:w="24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Номера упражнений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Итоговая оценка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Подпись</w:t>
            </w:r>
          </w:p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экзаменатора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 xml:space="preserve">Подпись обучающегося </w:t>
            </w:r>
          </w:p>
        </w:tc>
      </w:tr>
      <w:tr w:rsidR="008823F9" w:rsidRPr="00353D21" w:rsidTr="002D5CBE">
        <w:trPr>
          <w:cantSplit/>
        </w:trPr>
        <w:tc>
          <w:tcPr>
            <w:tcW w:w="1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823F9" w:rsidRPr="00353D21" w:rsidTr="002D5CBE">
        <w:trPr>
          <w:cantSplit/>
        </w:trPr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Штрафные баллы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823F9" w:rsidRPr="00353D21" w:rsidTr="002D5CBE">
        <w:trPr>
          <w:cantSplit/>
        </w:trPr>
        <w:tc>
          <w:tcPr>
            <w:tcW w:w="1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</w:p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Дата</w:t>
            </w:r>
          </w:p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___________</w:t>
            </w:r>
          </w:p>
        </w:tc>
        <w:tc>
          <w:tcPr>
            <w:tcW w:w="24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Номера упражнений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Итоговая оценка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Подпись экзаменатора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 xml:space="preserve">Подпись обучающегося </w:t>
            </w:r>
          </w:p>
        </w:tc>
      </w:tr>
      <w:tr w:rsidR="008823F9" w:rsidRPr="00353D21" w:rsidTr="002D5CBE">
        <w:trPr>
          <w:cantSplit/>
        </w:trPr>
        <w:tc>
          <w:tcPr>
            <w:tcW w:w="1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823F9" w:rsidRPr="00353D21" w:rsidTr="002D5CBE">
        <w:trPr>
          <w:cantSplit/>
        </w:trPr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Штрафные баллы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8823F9" w:rsidRPr="00353D21" w:rsidRDefault="008823F9" w:rsidP="008823F9">
      <w:pPr>
        <w:spacing w:after="0" w:line="240" w:lineRule="auto"/>
        <w:rPr>
          <w:rFonts w:ascii="Times New Roman" w:hAnsi="Times New Roman" w:cs="Times New Roman"/>
        </w:rPr>
      </w:pPr>
    </w:p>
    <w:p w:rsidR="006E4B26" w:rsidRPr="00353D21" w:rsidRDefault="006E4B26" w:rsidP="006E4B26">
      <w:pPr>
        <w:pStyle w:val="3"/>
        <w:rPr>
          <w:sz w:val="20"/>
        </w:rPr>
      </w:pPr>
      <w:r w:rsidRPr="00353D21">
        <w:rPr>
          <w:sz w:val="20"/>
        </w:rPr>
        <w:lastRenderedPageBreak/>
        <w:t>ВТОРОЙ ЭТАП ПРАКТИЧЕСКОГО ЭКЗАМЕНА</w:t>
      </w:r>
    </w:p>
    <w:tbl>
      <w:tblPr>
        <w:tblW w:w="0" w:type="auto"/>
        <w:tblInd w:w="-133" w:type="dxa"/>
        <w:tblLayout w:type="fixed"/>
        <w:tblCellMar>
          <w:left w:w="14" w:type="dxa"/>
          <w:right w:w="14" w:type="dxa"/>
        </w:tblCellMar>
        <w:tblLook w:val="0000"/>
      </w:tblPr>
      <w:tblGrid>
        <w:gridCol w:w="4395"/>
        <w:gridCol w:w="709"/>
        <w:gridCol w:w="850"/>
        <w:gridCol w:w="851"/>
        <w:gridCol w:w="860"/>
      </w:tblGrid>
      <w:tr w:rsidR="006E4B26" w:rsidRPr="00353D21" w:rsidTr="0003322E">
        <w:trPr>
          <w:cantSplit/>
        </w:trPr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pStyle w:val="4"/>
              <w:rPr>
                <w:sz w:val="12"/>
              </w:rPr>
            </w:pPr>
            <w:r w:rsidRPr="00353D21">
              <w:rPr>
                <w:sz w:val="20"/>
              </w:rPr>
              <w:t>Типичные ошибки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353D21">
              <w:rPr>
                <w:rFonts w:ascii="Times New Roman" w:hAnsi="Times New Roman" w:cs="Times New Roman"/>
                <w:b/>
                <w:sz w:val="12"/>
              </w:rPr>
              <w:t>Шкала штрафных баллов за ошибку</w:t>
            </w:r>
          </w:p>
        </w:tc>
        <w:tc>
          <w:tcPr>
            <w:tcW w:w="25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pStyle w:val="5"/>
              <w:rPr>
                <w:b/>
                <w:sz w:val="10"/>
              </w:rPr>
            </w:pPr>
            <w:r w:rsidRPr="00353D21">
              <w:rPr>
                <w:sz w:val="20"/>
              </w:rPr>
              <w:t>Отметки экзаменатора</w:t>
            </w:r>
          </w:p>
        </w:tc>
      </w:tr>
      <w:tr w:rsidR="006E4B26" w:rsidRPr="00353D21" w:rsidTr="0003322E">
        <w:trPr>
          <w:cantSplit/>
        </w:trPr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pStyle w:val="6"/>
              <w:rPr>
                <w:b/>
                <w:sz w:val="12"/>
              </w:rPr>
            </w:pPr>
            <w:r w:rsidRPr="00353D21">
              <w:rPr>
                <w:sz w:val="12"/>
                <w:szCs w:val="12"/>
              </w:rPr>
              <w:t>Дата _______</w:t>
            </w:r>
          </w:p>
          <w:p w:rsidR="006E4B26" w:rsidRPr="00353D21" w:rsidRDefault="006E4B26" w:rsidP="006E4B26">
            <w:pPr>
              <w:tabs>
                <w:tab w:val="left" w:pos="-1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353D21">
              <w:rPr>
                <w:rFonts w:ascii="Times New Roman" w:hAnsi="Times New Roman" w:cs="Times New Roman"/>
                <w:b/>
                <w:sz w:val="12"/>
              </w:rPr>
              <w:t>Дата ________</w:t>
            </w:r>
          </w:p>
          <w:p w:rsidR="006E4B26" w:rsidRPr="00353D21" w:rsidRDefault="006E4B26" w:rsidP="006E4B26">
            <w:pPr>
              <w:tabs>
                <w:tab w:val="left" w:pos="-1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353D21">
              <w:rPr>
                <w:rFonts w:ascii="Times New Roman" w:hAnsi="Times New Roman" w:cs="Times New Roman"/>
                <w:b/>
                <w:sz w:val="12"/>
              </w:rPr>
              <w:t>Дата ________</w:t>
            </w:r>
          </w:p>
          <w:p w:rsidR="006E4B26" w:rsidRPr="00353D21" w:rsidRDefault="006E4B26" w:rsidP="006E4B26">
            <w:pPr>
              <w:tabs>
                <w:tab w:val="left" w:pos="-1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6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D2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Грубые </w:t>
            </w: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1.1 Не уступил дорогу (создал помеху) ТС, имеющим преимущество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1.2 Не уступил дорогу (создал помеху) пешеходам, имеющим преимущество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1.3 Выехал на полосу встречного движения (кроме разрешенных случаев) или на трамвайные пути встречного направления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1.4 Проехал на запрещающий сигнал светофора или регулировщика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1.5 Не выполнил требования знаков приоритета, запрещающих и предписывающих знаков, дорожной разметки 1.1, 1.3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1.6 Пересек стоп-линию (разметка 1.12) при остановке при наличии знака 2.5 или при запрещающем сигнале светофора (регулировщика)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1.7 Нарушил правила выполнения обгона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1.8 Нарушил правила выполнения поворота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1.9 Нарушил правила выполнения разворота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1.10 Нарушил правила движения задним ходом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1.11 Нарушил правила проезда железнодорожных переездов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1.12 Превысил установленную скорость движения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1.13 Не принял возможных мер к снижению скорости вплоть до остановки ТС при возникновении опасности для движения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1.14 Действие или бездействие кандидата в водители, вызвавшее необходимость вмешательства в процесс управления экзаменационным ТС с целью предотвращения возникновения ДТП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6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D21">
              <w:rPr>
                <w:rFonts w:ascii="Times New Roman" w:hAnsi="Times New Roman" w:cs="Times New Roman"/>
                <w:b/>
                <w:sz w:val="20"/>
                <w:szCs w:val="20"/>
              </w:rPr>
              <w:t>2. Средние</w:t>
            </w: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2.1 Нарушил правила остановки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2.2 Не подал сигнал световым указателем поворота перед началом движения, перестроением, поворотом (разворотом) или остановкой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2.3 Не выполнил требования информационно- указательных знаков, дорожной разметки (кроме разметки 1.1, 1.3, 1.12)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2.4 Не использовал в установленных случаях аварийную световую сигнализацию или знак аварийной установки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2.5 Выехал на перекресток при образовавшемся заторе, создав помеху движению ТС в поперечном направлении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6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D21">
              <w:rPr>
                <w:rFonts w:ascii="Times New Roman" w:hAnsi="Times New Roman" w:cs="Times New Roman"/>
                <w:b/>
                <w:sz w:val="20"/>
                <w:szCs w:val="20"/>
              </w:rPr>
              <w:t>3. Мелкие</w:t>
            </w: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3.1 Не пристегнул ремень безопасности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3.2 Несвоевременно подал сигнал поворота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3.3 Нарушил правила расположения ТС на проезжей части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3.4 Выбрал скорость движения без учета дорожных и метеорологических условий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3.5 Двигался без необходимости со слишком малой скоростью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3.6 Резко затормозил при отсутствии необходимости предотвращения ДТП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3.7 Нарушил правила пользования внешними световыми приборами и звуковым сигналом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3.8 Допустил иные нарушения ПДД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3.9 Неправильно оценивал дорожную обстановку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3.10 Не пользовался зеркалами заднего вида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  <w:trHeight w:val="39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3.11 Неуверенно пользовался органами управления ТС, не обеспечивал плавность движения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 xml:space="preserve">3.12 Допустил полную или частичную блокировку колес транспортного средства при торможении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Итого штрафных баллов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Итоговая оценка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Подпись экзаменатора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 xml:space="preserve">Подпись обучающегося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</w:tbl>
    <w:p w:rsidR="006E4B26" w:rsidRPr="00353D21" w:rsidRDefault="006E4B26" w:rsidP="006E4B26">
      <w:pPr>
        <w:spacing w:after="0" w:line="240" w:lineRule="auto"/>
        <w:rPr>
          <w:rFonts w:ascii="Times New Roman" w:hAnsi="Times New Roman" w:cs="Times New Roman"/>
        </w:rPr>
        <w:sectPr w:rsidR="006E4B26" w:rsidRPr="00353D21" w:rsidSect="00A30252">
          <w:type w:val="continuous"/>
          <w:pgSz w:w="16838" w:h="11906" w:orient="landscape"/>
          <w:pgMar w:top="426" w:right="567" w:bottom="568" w:left="567" w:header="720" w:footer="720" w:gutter="0"/>
          <w:cols w:num="2" w:space="720"/>
          <w:docGrid w:linePitch="360"/>
        </w:sectPr>
      </w:pPr>
    </w:p>
    <w:p w:rsidR="006E4B26" w:rsidRPr="00353D21" w:rsidRDefault="006E4B26" w:rsidP="006E4B26">
      <w:pPr>
        <w:pageBreakBefore/>
        <w:tabs>
          <w:tab w:val="left" w:pos="495"/>
        </w:tabs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lastRenderedPageBreak/>
        <w:t>Приложение 2</w:t>
      </w:r>
    </w:p>
    <w:p w:rsidR="006E4B26" w:rsidRPr="00353D21" w:rsidRDefault="006E4B26" w:rsidP="006E4B2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53D21">
        <w:rPr>
          <w:rFonts w:ascii="Times New Roman" w:hAnsi="Times New Roman" w:cs="Times New Roman"/>
          <w:b/>
        </w:rPr>
        <w:t xml:space="preserve">ПРОТОКОЛ №_______ </w:t>
      </w:r>
    </w:p>
    <w:p w:rsidR="006E4B26" w:rsidRPr="00353D21" w:rsidRDefault="006E4B26" w:rsidP="006E4B26">
      <w:pPr>
        <w:tabs>
          <w:tab w:val="left" w:pos="1050"/>
          <w:tab w:val="center" w:pos="7852"/>
        </w:tabs>
        <w:spacing w:after="0" w:line="240" w:lineRule="auto"/>
        <w:rPr>
          <w:rFonts w:ascii="Times New Roman" w:hAnsi="Times New Roman" w:cs="Times New Roman"/>
        </w:rPr>
      </w:pPr>
      <w:r w:rsidRPr="00353D21">
        <w:rPr>
          <w:rFonts w:ascii="Times New Roman" w:hAnsi="Times New Roman" w:cs="Times New Roman"/>
        </w:rPr>
        <w:tab/>
        <w:t xml:space="preserve">                                               Заседания экзаменационной комиссии по итоговой аттестации обучающихся</w:t>
      </w:r>
    </w:p>
    <w:p w:rsidR="006E4B26" w:rsidRPr="00353D21" w:rsidRDefault="006E4B26" w:rsidP="006E4B2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53D21">
        <w:rPr>
          <w:rFonts w:ascii="Times New Roman" w:hAnsi="Times New Roman" w:cs="Times New Roman"/>
        </w:rPr>
        <w:t>Экзаменационная комиссия в составе:</w:t>
      </w:r>
    </w:p>
    <w:p w:rsidR="006E4B26" w:rsidRPr="00353D21" w:rsidRDefault="006E4B26" w:rsidP="006E4B2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3D21">
        <w:rPr>
          <w:rFonts w:ascii="Times New Roman" w:hAnsi="Times New Roman" w:cs="Times New Roman"/>
        </w:rPr>
        <w:t>Председателя: __________</w:t>
      </w:r>
      <w:r w:rsidR="0073503F" w:rsidRPr="00353D21">
        <w:rPr>
          <w:rFonts w:ascii="Times New Roman" w:hAnsi="Times New Roman" w:cs="Times New Roman"/>
        </w:rPr>
        <w:t>____</w:t>
      </w:r>
      <w:r w:rsidR="008823F9" w:rsidRPr="00353D21">
        <w:rPr>
          <w:rFonts w:ascii="Times New Roman" w:hAnsi="Times New Roman" w:cs="Times New Roman"/>
        </w:rPr>
        <w:t>, зам.председателя_________</w:t>
      </w:r>
      <w:r w:rsidR="0073503F" w:rsidRPr="00353D21">
        <w:rPr>
          <w:rFonts w:ascii="Times New Roman" w:hAnsi="Times New Roman" w:cs="Times New Roman"/>
        </w:rPr>
        <w:t>____</w:t>
      </w:r>
      <w:r w:rsidR="008823F9" w:rsidRPr="00353D21">
        <w:rPr>
          <w:rFonts w:ascii="Times New Roman" w:hAnsi="Times New Roman" w:cs="Times New Roman"/>
        </w:rPr>
        <w:t>_,</w:t>
      </w:r>
      <w:r w:rsidR="0073503F" w:rsidRPr="00353D21">
        <w:rPr>
          <w:rFonts w:ascii="Times New Roman" w:hAnsi="Times New Roman" w:cs="Times New Roman"/>
        </w:rPr>
        <w:t>зав.отделением проф.обучения______________</w:t>
      </w:r>
    </w:p>
    <w:p w:rsidR="006E4B26" w:rsidRPr="00353D21" w:rsidRDefault="006E4B26" w:rsidP="006E4B2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3D21">
        <w:rPr>
          <w:rFonts w:ascii="Times New Roman" w:hAnsi="Times New Roman" w:cs="Times New Roman"/>
        </w:rPr>
        <w:t>Членов: Преподав</w:t>
      </w:r>
      <w:r w:rsidR="008823F9" w:rsidRPr="00353D21">
        <w:rPr>
          <w:rFonts w:ascii="Times New Roman" w:hAnsi="Times New Roman" w:cs="Times New Roman"/>
        </w:rPr>
        <w:t>ателя теоретического обучения –</w:t>
      </w:r>
      <w:r w:rsidR="0073503F" w:rsidRPr="00353D21">
        <w:rPr>
          <w:rFonts w:ascii="Times New Roman" w:hAnsi="Times New Roman" w:cs="Times New Roman"/>
        </w:rPr>
        <w:t>______________</w:t>
      </w:r>
      <w:r w:rsidRPr="00353D21">
        <w:rPr>
          <w:rFonts w:ascii="Times New Roman" w:hAnsi="Times New Roman" w:cs="Times New Roman"/>
        </w:rPr>
        <w:t>, мастеров практического обучения вождению – _______________________________________.</w:t>
      </w:r>
    </w:p>
    <w:p w:rsidR="006E4B26" w:rsidRPr="00353D21" w:rsidRDefault="006E4B26" w:rsidP="006E4B2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53D21">
        <w:rPr>
          <w:rFonts w:ascii="Times New Roman" w:hAnsi="Times New Roman" w:cs="Times New Roman"/>
        </w:rPr>
        <w:t xml:space="preserve">Провела _______  года экзамены по теоретическим предметам, и практическому вождению обучающихся по программе «Подготовка водителей категории «В»» в </w:t>
      </w:r>
      <w:r w:rsidR="008823F9" w:rsidRPr="00353D21">
        <w:rPr>
          <w:rFonts w:ascii="Times New Roman" w:hAnsi="Times New Roman" w:cs="Times New Roman"/>
        </w:rPr>
        <w:t>ГБПОУ РК «Сакский технологический техникум»</w:t>
      </w:r>
    </w:p>
    <w:tbl>
      <w:tblPr>
        <w:tblW w:w="0" w:type="auto"/>
        <w:tblInd w:w="283" w:type="dxa"/>
        <w:tblLayout w:type="fixed"/>
        <w:tblLook w:val="0000"/>
      </w:tblPr>
      <w:tblGrid>
        <w:gridCol w:w="741"/>
        <w:gridCol w:w="5019"/>
        <w:gridCol w:w="1500"/>
        <w:gridCol w:w="1860"/>
        <w:gridCol w:w="980"/>
        <w:gridCol w:w="980"/>
        <w:gridCol w:w="2060"/>
        <w:gridCol w:w="2530"/>
      </w:tblGrid>
      <w:tr w:rsidR="006E4B26" w:rsidRPr="00353D21" w:rsidTr="0003322E">
        <w:tc>
          <w:tcPr>
            <w:tcW w:w="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Ф.И.О.</w:t>
            </w:r>
          </w:p>
        </w:tc>
        <w:tc>
          <w:tcPr>
            <w:tcW w:w="7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Оценки экзаменационной комиссии по предметам</w:t>
            </w:r>
          </w:p>
        </w:tc>
        <w:tc>
          <w:tcPr>
            <w:tcW w:w="2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Серия, </w:t>
            </w:r>
          </w:p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№ свидетельства</w:t>
            </w:r>
          </w:p>
        </w:tc>
      </w:tr>
      <w:tr w:rsidR="006E4B26" w:rsidRPr="00353D21" w:rsidTr="0003322E">
        <w:tc>
          <w:tcPr>
            <w:tcW w:w="7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2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ОЗвСДД</w:t>
            </w:r>
          </w:p>
        </w:tc>
        <w:tc>
          <w:tcPr>
            <w:tcW w:w="1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ОБУТС</w:t>
            </w:r>
          </w:p>
        </w:tc>
        <w:tc>
          <w:tcPr>
            <w:tcW w:w="4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Вождение </w:t>
            </w:r>
          </w:p>
        </w:tc>
        <w:tc>
          <w:tcPr>
            <w:tcW w:w="2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2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3D21">
              <w:rPr>
                <w:rFonts w:ascii="Times New Roman" w:hAnsi="Times New Roman" w:cs="Times New Roman"/>
                <w:lang w:val="en-US"/>
              </w:rPr>
              <w:t>I</w:t>
            </w:r>
            <w:r w:rsidRPr="00353D21">
              <w:rPr>
                <w:rFonts w:ascii="Times New Roman" w:hAnsi="Times New Roman" w:cs="Times New Roman"/>
              </w:rPr>
              <w:t xml:space="preserve"> этап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lang w:val="en-US"/>
              </w:rPr>
              <w:t>II</w:t>
            </w:r>
            <w:r w:rsidRPr="00353D21">
              <w:rPr>
                <w:rFonts w:ascii="Times New Roman" w:hAnsi="Times New Roman" w:cs="Times New Roman"/>
              </w:rPr>
              <w:t xml:space="preserve"> этап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Итоговая оценка </w:t>
            </w:r>
          </w:p>
        </w:tc>
        <w:tc>
          <w:tcPr>
            <w:tcW w:w="2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E4B26" w:rsidRPr="00353D21" w:rsidRDefault="006E4B26" w:rsidP="006E4B26">
      <w:pPr>
        <w:spacing w:after="0" w:line="240" w:lineRule="auto"/>
        <w:rPr>
          <w:rFonts w:ascii="Times New Roman" w:hAnsi="Times New Roman" w:cs="Times New Roman"/>
        </w:rPr>
      </w:pPr>
    </w:p>
    <w:p w:rsidR="006E4B26" w:rsidRPr="00353D21" w:rsidRDefault="006E4B26" w:rsidP="0073503F">
      <w:pPr>
        <w:spacing w:after="0" w:line="240" w:lineRule="auto"/>
        <w:rPr>
          <w:rFonts w:ascii="Times New Roman" w:hAnsi="Times New Roman" w:cs="Times New Roman"/>
        </w:rPr>
      </w:pPr>
      <w:r w:rsidRPr="00353D21">
        <w:rPr>
          <w:rFonts w:ascii="Times New Roman" w:hAnsi="Times New Roman" w:cs="Times New Roman"/>
        </w:rPr>
        <w:t xml:space="preserve"> Предложения и замечания экзаменационной  комиссии________________________________________________________________</w:t>
      </w:r>
      <w:r w:rsidR="0073503F" w:rsidRPr="00353D21">
        <w:rPr>
          <w:rFonts w:ascii="Times New Roman" w:hAnsi="Times New Roman" w:cs="Times New Roman"/>
        </w:rPr>
        <w:t>_______________________________</w:t>
      </w:r>
    </w:p>
    <w:p w:rsidR="0073503F" w:rsidRPr="00353D21" w:rsidRDefault="0073503F" w:rsidP="0073503F">
      <w:pPr>
        <w:spacing w:after="0" w:line="240" w:lineRule="auto"/>
        <w:rPr>
          <w:rFonts w:ascii="Times New Roman" w:hAnsi="Times New Roman" w:cs="Times New Roman"/>
        </w:rPr>
      </w:pPr>
    </w:p>
    <w:p w:rsidR="0073503F" w:rsidRPr="00353D21" w:rsidRDefault="0073503F" w:rsidP="0073503F">
      <w:pPr>
        <w:spacing w:line="240" w:lineRule="auto"/>
        <w:rPr>
          <w:rFonts w:ascii="Times New Roman" w:hAnsi="Times New Roman" w:cs="Times New Roman"/>
        </w:rPr>
      </w:pPr>
      <w:r w:rsidRPr="00353D21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</w:t>
      </w:r>
    </w:p>
    <w:p w:rsidR="0073503F" w:rsidRPr="00353D21" w:rsidRDefault="0073503F" w:rsidP="0073503F">
      <w:pPr>
        <w:spacing w:line="240" w:lineRule="auto"/>
        <w:rPr>
          <w:rFonts w:ascii="Times New Roman" w:hAnsi="Times New Roman" w:cs="Times New Roman"/>
        </w:rPr>
      </w:pPr>
      <w:r w:rsidRPr="00353D21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</w:t>
      </w:r>
    </w:p>
    <w:p w:rsidR="0073503F" w:rsidRPr="00353D21" w:rsidRDefault="0073503F" w:rsidP="0073503F">
      <w:pPr>
        <w:spacing w:line="240" w:lineRule="auto"/>
        <w:rPr>
          <w:rFonts w:ascii="Times New Roman" w:hAnsi="Times New Roman" w:cs="Times New Roman"/>
        </w:rPr>
        <w:sectPr w:rsidR="0073503F" w:rsidRPr="00353D21" w:rsidSect="0073503F">
          <w:type w:val="continuous"/>
          <w:pgSz w:w="16838" w:h="11906" w:orient="landscape"/>
          <w:pgMar w:top="568" w:right="567" w:bottom="426" w:left="567" w:header="283" w:footer="283" w:gutter="0"/>
          <w:cols w:space="720"/>
          <w:docGrid w:linePitch="360"/>
        </w:sectPr>
      </w:pPr>
    </w:p>
    <w:tbl>
      <w:tblPr>
        <w:tblpPr w:leftFromText="180" w:rightFromText="180" w:vertAnchor="text" w:horzAnchor="page" w:tblpX="1183" w:tblpY="127"/>
        <w:tblW w:w="0" w:type="auto"/>
        <w:tblLayout w:type="fixed"/>
        <w:tblLook w:val="0000"/>
      </w:tblPr>
      <w:tblGrid>
        <w:gridCol w:w="4068"/>
        <w:gridCol w:w="2806"/>
        <w:gridCol w:w="2880"/>
      </w:tblGrid>
      <w:tr w:rsidR="00CA51FC" w:rsidRPr="00353D21" w:rsidTr="00CA51FC">
        <w:tc>
          <w:tcPr>
            <w:tcW w:w="4068" w:type="dxa"/>
            <w:shd w:val="clear" w:color="auto" w:fill="auto"/>
          </w:tcPr>
          <w:p w:rsidR="00CA51FC" w:rsidRPr="00353D21" w:rsidRDefault="00CA51FC" w:rsidP="00CA51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1FC" w:rsidRPr="00353D21" w:rsidRDefault="00CA51FC" w:rsidP="00CA51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  <w:p w:rsidR="00CA51FC" w:rsidRPr="00353D21" w:rsidRDefault="0073503F" w:rsidP="00CA51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sz w:val="24"/>
                <w:szCs w:val="24"/>
              </w:rPr>
              <w:t xml:space="preserve">Зам.председателя                                                                         </w:t>
            </w:r>
          </w:p>
        </w:tc>
        <w:tc>
          <w:tcPr>
            <w:tcW w:w="2806" w:type="dxa"/>
            <w:shd w:val="clear" w:color="auto" w:fill="auto"/>
          </w:tcPr>
          <w:p w:rsidR="0073503F" w:rsidRPr="00353D21" w:rsidRDefault="0073503F" w:rsidP="0073503F">
            <w:pPr>
              <w:ind w:left="103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1FC" w:rsidRPr="00353D21" w:rsidRDefault="00CA51FC" w:rsidP="0073503F">
            <w:pPr>
              <w:ind w:left="1035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503F" w:rsidRPr="00353D21">
              <w:rPr>
                <w:rFonts w:ascii="Times New Roman" w:hAnsi="Times New Roman" w:cs="Times New Roman"/>
              </w:rPr>
              <w:t>______________</w:t>
            </w:r>
          </w:p>
          <w:p w:rsidR="0073503F" w:rsidRPr="00353D21" w:rsidRDefault="0073503F" w:rsidP="0073503F">
            <w:pPr>
              <w:ind w:left="1035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</w:rPr>
              <w:t>______________</w:t>
            </w:r>
          </w:p>
        </w:tc>
        <w:tc>
          <w:tcPr>
            <w:tcW w:w="2880" w:type="dxa"/>
            <w:shd w:val="clear" w:color="auto" w:fill="auto"/>
          </w:tcPr>
          <w:p w:rsidR="00CA51FC" w:rsidRPr="00353D21" w:rsidRDefault="00CA51FC" w:rsidP="00CA51F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1FC" w:rsidRPr="00353D21" w:rsidTr="00CA51FC">
        <w:tc>
          <w:tcPr>
            <w:tcW w:w="4068" w:type="dxa"/>
            <w:shd w:val="clear" w:color="auto" w:fill="auto"/>
          </w:tcPr>
          <w:p w:rsidR="00CA51FC" w:rsidRPr="00353D21" w:rsidRDefault="00CA51FC" w:rsidP="00CA51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  <w:p w:rsidR="00CA51FC" w:rsidRPr="00353D21" w:rsidRDefault="00CA51FC" w:rsidP="00CA51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  <w:shd w:val="clear" w:color="auto" w:fill="auto"/>
          </w:tcPr>
          <w:p w:rsidR="00CA51FC" w:rsidRPr="00353D21" w:rsidRDefault="0073503F" w:rsidP="0073503F">
            <w:pPr>
              <w:ind w:left="1035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______________</w:t>
            </w:r>
          </w:p>
          <w:p w:rsidR="0073503F" w:rsidRPr="00353D21" w:rsidRDefault="0073503F" w:rsidP="0073503F">
            <w:pPr>
              <w:ind w:left="1035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</w:rPr>
              <w:t>______________</w:t>
            </w:r>
          </w:p>
        </w:tc>
        <w:tc>
          <w:tcPr>
            <w:tcW w:w="2880" w:type="dxa"/>
            <w:shd w:val="clear" w:color="auto" w:fill="auto"/>
          </w:tcPr>
          <w:p w:rsidR="00CA51FC" w:rsidRPr="00353D21" w:rsidRDefault="00CA51FC" w:rsidP="00CA51F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1FC" w:rsidRPr="00353D21" w:rsidTr="00CA51FC">
        <w:tc>
          <w:tcPr>
            <w:tcW w:w="4068" w:type="dxa"/>
            <w:shd w:val="clear" w:color="auto" w:fill="auto"/>
          </w:tcPr>
          <w:p w:rsidR="00CA51FC" w:rsidRPr="00353D21" w:rsidRDefault="00CA51FC" w:rsidP="00CA51FC">
            <w:pPr>
              <w:snapToGrid w:val="0"/>
            </w:pPr>
          </w:p>
        </w:tc>
        <w:tc>
          <w:tcPr>
            <w:tcW w:w="2806" w:type="dxa"/>
            <w:shd w:val="clear" w:color="auto" w:fill="auto"/>
          </w:tcPr>
          <w:p w:rsidR="00CA51FC" w:rsidRPr="00353D21" w:rsidRDefault="0073503F" w:rsidP="0073503F">
            <w:pPr>
              <w:ind w:left="1035"/>
            </w:pPr>
            <w:r w:rsidRPr="00353D21">
              <w:rPr>
                <w:rFonts w:ascii="Times New Roman" w:hAnsi="Times New Roman" w:cs="Times New Roman"/>
              </w:rPr>
              <w:t>______________</w:t>
            </w:r>
          </w:p>
        </w:tc>
        <w:tc>
          <w:tcPr>
            <w:tcW w:w="2880" w:type="dxa"/>
            <w:shd w:val="clear" w:color="auto" w:fill="auto"/>
          </w:tcPr>
          <w:p w:rsidR="00CA51FC" w:rsidRPr="00353D21" w:rsidRDefault="00CA51FC" w:rsidP="00CA51FC">
            <w:pPr>
              <w:snapToGrid w:val="0"/>
              <w:jc w:val="center"/>
            </w:pPr>
          </w:p>
        </w:tc>
      </w:tr>
      <w:tr w:rsidR="00CA51FC" w:rsidRPr="00353D21" w:rsidTr="00CA51FC">
        <w:tc>
          <w:tcPr>
            <w:tcW w:w="4068" w:type="dxa"/>
            <w:shd w:val="clear" w:color="auto" w:fill="auto"/>
          </w:tcPr>
          <w:p w:rsidR="00CA51FC" w:rsidRPr="00353D21" w:rsidRDefault="00CA51FC" w:rsidP="00CA51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  <w:shd w:val="clear" w:color="auto" w:fill="auto"/>
          </w:tcPr>
          <w:p w:rsidR="0073503F" w:rsidRPr="00353D21" w:rsidRDefault="0073503F" w:rsidP="0073503F">
            <w:pPr>
              <w:ind w:left="1035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</w:rPr>
              <w:t>______________</w:t>
            </w:r>
            <w:r w:rsidR="00CA51FC" w:rsidRPr="00353D2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CA51FC" w:rsidRPr="00353D21" w:rsidRDefault="0073503F" w:rsidP="0073503F">
            <w:pPr>
              <w:ind w:left="1035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______________</w:t>
            </w:r>
          </w:p>
          <w:p w:rsidR="00CA51FC" w:rsidRPr="00353D21" w:rsidRDefault="0073503F" w:rsidP="0073503F">
            <w:pPr>
              <w:ind w:left="1035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</w:rPr>
              <w:t>______________</w:t>
            </w:r>
          </w:p>
          <w:p w:rsidR="00CA51FC" w:rsidRPr="00353D21" w:rsidRDefault="0073503F" w:rsidP="0073503F">
            <w:pPr>
              <w:ind w:left="1035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</w:rPr>
              <w:t>______________</w:t>
            </w:r>
          </w:p>
          <w:p w:rsidR="00CA51FC" w:rsidRPr="00353D21" w:rsidRDefault="0073503F" w:rsidP="0073503F">
            <w:pPr>
              <w:ind w:left="1035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</w:rPr>
              <w:t>______________</w:t>
            </w:r>
          </w:p>
        </w:tc>
        <w:tc>
          <w:tcPr>
            <w:tcW w:w="2880" w:type="dxa"/>
            <w:shd w:val="clear" w:color="auto" w:fill="auto"/>
          </w:tcPr>
          <w:p w:rsidR="00CA51FC" w:rsidRPr="00353D21" w:rsidRDefault="00CA51FC" w:rsidP="00CA51FC">
            <w:pPr>
              <w:snapToGrid w:val="0"/>
            </w:pPr>
          </w:p>
        </w:tc>
      </w:tr>
      <w:tr w:rsidR="00CA51FC" w:rsidRPr="00353D21" w:rsidTr="00CA51FC">
        <w:tc>
          <w:tcPr>
            <w:tcW w:w="4068" w:type="dxa"/>
            <w:shd w:val="clear" w:color="auto" w:fill="auto"/>
          </w:tcPr>
          <w:p w:rsidR="00CA51FC" w:rsidRPr="00353D21" w:rsidRDefault="0073503F" w:rsidP="0073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ГБПОУ РК </w:t>
            </w:r>
          </w:p>
          <w:p w:rsidR="0073503F" w:rsidRPr="00353D21" w:rsidRDefault="0073503F" w:rsidP="0073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sz w:val="24"/>
                <w:szCs w:val="24"/>
              </w:rPr>
              <w:t>«Сакский технологический техникум»</w:t>
            </w:r>
          </w:p>
        </w:tc>
        <w:tc>
          <w:tcPr>
            <w:tcW w:w="2806" w:type="dxa"/>
            <w:shd w:val="clear" w:color="auto" w:fill="auto"/>
          </w:tcPr>
          <w:p w:rsidR="00CA51FC" w:rsidRPr="00353D21" w:rsidRDefault="00CA51FC" w:rsidP="0073503F">
            <w:pPr>
              <w:snapToGrid w:val="0"/>
              <w:ind w:left="10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1FC" w:rsidRPr="00353D21" w:rsidRDefault="0073503F" w:rsidP="007350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CA51FC" w:rsidRPr="00353D21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353D21">
              <w:rPr>
                <w:rFonts w:ascii="Times New Roman" w:hAnsi="Times New Roman" w:cs="Times New Roman"/>
              </w:rPr>
              <w:t>______________</w:t>
            </w:r>
          </w:p>
        </w:tc>
        <w:tc>
          <w:tcPr>
            <w:tcW w:w="2880" w:type="dxa"/>
            <w:shd w:val="clear" w:color="auto" w:fill="auto"/>
          </w:tcPr>
          <w:p w:rsidR="00CA51FC" w:rsidRPr="00353D21" w:rsidRDefault="00CA51FC" w:rsidP="00CA51FC">
            <w:pPr>
              <w:snapToGrid w:val="0"/>
              <w:jc w:val="center"/>
            </w:pPr>
          </w:p>
          <w:p w:rsidR="00CA51FC" w:rsidRPr="00353D21" w:rsidRDefault="00CA51FC" w:rsidP="00CA51FC">
            <w:pPr>
              <w:jc w:val="center"/>
            </w:pPr>
            <w:r w:rsidRPr="00353D21">
              <w:t xml:space="preserve">     </w:t>
            </w:r>
          </w:p>
        </w:tc>
      </w:tr>
    </w:tbl>
    <w:p w:rsidR="006E4B26" w:rsidRPr="00353D21" w:rsidRDefault="006E4B26" w:rsidP="006E4B26">
      <w:pPr>
        <w:spacing w:after="0" w:line="240" w:lineRule="auto"/>
        <w:rPr>
          <w:rFonts w:ascii="Times New Roman" w:hAnsi="Times New Roman" w:cs="Times New Roman"/>
        </w:rPr>
      </w:pPr>
    </w:p>
    <w:p w:rsidR="00CA51FC" w:rsidRPr="00353D21" w:rsidRDefault="00CA51FC" w:rsidP="006E4B26">
      <w:pPr>
        <w:spacing w:after="0" w:line="240" w:lineRule="auto"/>
        <w:rPr>
          <w:rFonts w:ascii="Times New Roman" w:hAnsi="Times New Roman" w:cs="Times New Roman"/>
        </w:rPr>
      </w:pPr>
    </w:p>
    <w:p w:rsidR="00CA51FC" w:rsidRPr="00353D21" w:rsidRDefault="00CA51FC" w:rsidP="006E4B26">
      <w:pPr>
        <w:spacing w:after="0" w:line="240" w:lineRule="auto"/>
        <w:rPr>
          <w:rFonts w:ascii="Times New Roman" w:hAnsi="Times New Roman" w:cs="Times New Roman"/>
        </w:rPr>
      </w:pPr>
    </w:p>
    <w:p w:rsidR="00CA51FC" w:rsidRPr="00353D21" w:rsidRDefault="00CA51FC" w:rsidP="006E4B26">
      <w:pPr>
        <w:spacing w:after="0" w:line="240" w:lineRule="auto"/>
        <w:rPr>
          <w:rFonts w:ascii="Times New Roman" w:hAnsi="Times New Roman" w:cs="Times New Roman"/>
        </w:rPr>
      </w:pPr>
    </w:p>
    <w:p w:rsidR="00CA51FC" w:rsidRPr="00353D21" w:rsidRDefault="00CA51FC" w:rsidP="006E4B26">
      <w:pPr>
        <w:spacing w:after="0" w:line="240" w:lineRule="auto"/>
        <w:rPr>
          <w:rFonts w:ascii="Times New Roman" w:hAnsi="Times New Roman" w:cs="Times New Roman"/>
        </w:rPr>
      </w:pPr>
    </w:p>
    <w:p w:rsidR="00CA51FC" w:rsidRPr="00353D21" w:rsidRDefault="00CA51FC" w:rsidP="006E4B26">
      <w:pPr>
        <w:spacing w:after="0" w:line="240" w:lineRule="auto"/>
        <w:rPr>
          <w:rFonts w:ascii="Times New Roman" w:hAnsi="Times New Roman" w:cs="Times New Roman"/>
        </w:rPr>
      </w:pPr>
    </w:p>
    <w:p w:rsidR="00CA51FC" w:rsidRPr="00353D21" w:rsidRDefault="00CA51FC" w:rsidP="006E4B26">
      <w:pPr>
        <w:spacing w:after="0" w:line="240" w:lineRule="auto"/>
        <w:rPr>
          <w:rFonts w:ascii="Times New Roman" w:hAnsi="Times New Roman" w:cs="Times New Roman"/>
        </w:rPr>
      </w:pPr>
    </w:p>
    <w:p w:rsidR="00CA51FC" w:rsidRPr="00353D21" w:rsidRDefault="00CA51FC" w:rsidP="006E4B26">
      <w:pPr>
        <w:spacing w:after="0" w:line="240" w:lineRule="auto"/>
        <w:rPr>
          <w:rFonts w:ascii="Times New Roman" w:hAnsi="Times New Roman" w:cs="Times New Roman"/>
        </w:rPr>
      </w:pPr>
    </w:p>
    <w:p w:rsidR="00CA51FC" w:rsidRPr="00353D21" w:rsidRDefault="00CA51FC" w:rsidP="006E4B26">
      <w:pPr>
        <w:spacing w:after="0" w:line="240" w:lineRule="auto"/>
        <w:rPr>
          <w:rFonts w:ascii="Times New Roman" w:hAnsi="Times New Roman" w:cs="Times New Roman"/>
        </w:rPr>
        <w:sectPr w:rsidR="00CA51FC" w:rsidRPr="00353D21">
          <w:type w:val="continuous"/>
          <w:pgSz w:w="16838" w:h="11906" w:orient="landscape"/>
          <w:pgMar w:top="776" w:right="284" w:bottom="776" w:left="284" w:header="720" w:footer="720" w:gutter="0"/>
          <w:cols w:space="720"/>
          <w:docGrid w:linePitch="360"/>
        </w:sectPr>
      </w:pPr>
    </w:p>
    <w:p w:rsidR="006E4B26" w:rsidRPr="00353D21" w:rsidRDefault="006E4B26" w:rsidP="006E4B26">
      <w:pPr>
        <w:tabs>
          <w:tab w:val="left" w:pos="495"/>
        </w:tabs>
        <w:spacing w:after="0" w:line="240" w:lineRule="auto"/>
        <w:ind w:firstLine="28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lastRenderedPageBreak/>
        <w:t>Приложение 3</w:t>
      </w:r>
    </w:p>
    <w:p w:rsidR="006E4B26" w:rsidRPr="00353D21" w:rsidRDefault="006E4B26" w:rsidP="006E4B26">
      <w:pPr>
        <w:tabs>
          <w:tab w:val="left" w:pos="495"/>
        </w:tabs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Экзаменационные варианты заданий для теоретического экзамена.</w:t>
      </w:r>
    </w:p>
    <w:p w:rsidR="006E4B26" w:rsidRPr="00353D21" w:rsidRDefault="006E4B26" w:rsidP="006E4B26">
      <w:pPr>
        <w:tabs>
          <w:tab w:val="left" w:pos="495"/>
        </w:tabs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2034"/>
        <w:gridCol w:w="4175"/>
      </w:tblGrid>
      <w:tr w:rsidR="006E4B26" w:rsidRPr="00353D21" w:rsidTr="000C3489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</w:rPr>
              <w:t>№ варианта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</w:rPr>
              <w:t>№ билетов в варианте</w:t>
            </w:r>
          </w:p>
        </w:tc>
      </w:tr>
      <w:tr w:rsidR="000C4BCD" w:rsidRPr="00353D21" w:rsidTr="00756598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BCD" w:rsidRPr="00353D21" w:rsidRDefault="000C4BCD" w:rsidP="006E4B26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BCD" w:rsidRPr="00353D21" w:rsidRDefault="000C4BCD" w:rsidP="000C4BCD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1, 9, 16, 25,  26</w:t>
            </w:r>
          </w:p>
        </w:tc>
      </w:tr>
      <w:tr w:rsidR="000C4BCD" w:rsidRPr="00353D21" w:rsidTr="00894E6C">
        <w:trPr>
          <w:trHeight w:val="283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BCD" w:rsidRPr="00353D21" w:rsidRDefault="000C4BCD" w:rsidP="006E4B26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BCD" w:rsidRPr="00353D21" w:rsidRDefault="000C4BCD" w:rsidP="000C4BCD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2, 5, 10, 13, 15</w:t>
            </w:r>
          </w:p>
        </w:tc>
      </w:tr>
      <w:tr w:rsidR="000C4BCD" w:rsidRPr="00353D21" w:rsidTr="00492102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BCD" w:rsidRPr="00353D21" w:rsidRDefault="000C4BCD" w:rsidP="006E4B26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BCD" w:rsidRPr="00353D21" w:rsidRDefault="000C4BCD" w:rsidP="000C4BCD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3, 12, 15, 22, 28</w:t>
            </w:r>
          </w:p>
        </w:tc>
      </w:tr>
      <w:tr w:rsidR="000C4BCD" w:rsidRPr="00353D21" w:rsidTr="00C54B99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BCD" w:rsidRPr="00353D21" w:rsidRDefault="000C4BCD" w:rsidP="006E4B26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BCD" w:rsidRPr="00353D21" w:rsidRDefault="000C4BCD" w:rsidP="000C4BCD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4, 7, 8, 24, 25</w:t>
            </w:r>
          </w:p>
        </w:tc>
      </w:tr>
      <w:tr w:rsidR="000C4BCD" w:rsidRPr="00353D21" w:rsidTr="00656149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BCD" w:rsidRPr="00353D21" w:rsidRDefault="000C4BCD" w:rsidP="006E4B26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BCD" w:rsidRPr="00353D21" w:rsidRDefault="000C4BCD" w:rsidP="000C4BCD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5, 6, 13, 15, 29</w:t>
            </w:r>
          </w:p>
        </w:tc>
      </w:tr>
      <w:tr w:rsidR="000C4BCD" w:rsidRPr="00353D21" w:rsidTr="001F105A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BCD" w:rsidRPr="00353D21" w:rsidRDefault="000C4BCD" w:rsidP="006E4B26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BCD" w:rsidRPr="00353D21" w:rsidRDefault="000C4BCD" w:rsidP="000C4BCD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6, 10, 31, 32, 33</w:t>
            </w:r>
          </w:p>
        </w:tc>
      </w:tr>
      <w:tr w:rsidR="000C4BCD" w:rsidRPr="00353D21" w:rsidTr="009D610C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BCD" w:rsidRPr="00353D21" w:rsidRDefault="000C4BCD" w:rsidP="006E4B26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BCD" w:rsidRPr="00353D21" w:rsidRDefault="000C4BCD" w:rsidP="000C4BCD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7, 9, 18, 29, 36</w:t>
            </w:r>
          </w:p>
        </w:tc>
      </w:tr>
      <w:tr w:rsidR="000C4BCD" w:rsidRPr="00353D21" w:rsidTr="00473081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BCD" w:rsidRPr="00353D21" w:rsidRDefault="000C4BCD" w:rsidP="006E4B26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BCD" w:rsidRPr="00353D21" w:rsidRDefault="000C4BCD" w:rsidP="000C4BCD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8, 16,18</w:t>
            </w:r>
            <w:r w:rsidR="00353D21"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, 22, 34</w:t>
            </w: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C4BCD" w:rsidRPr="00353D21" w:rsidTr="006B6B4D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BCD" w:rsidRPr="00353D21" w:rsidRDefault="000C4BCD" w:rsidP="006E4B26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BCD" w:rsidRPr="00353D21" w:rsidRDefault="00353D21" w:rsidP="00353D21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9, 28, 31, 376, 3</w:t>
            </w:r>
          </w:p>
        </w:tc>
      </w:tr>
      <w:tr w:rsidR="000C4BCD" w:rsidRPr="00353D21" w:rsidTr="00FA1054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BCD" w:rsidRPr="00353D21" w:rsidRDefault="000C4BCD" w:rsidP="006E4B26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BCD" w:rsidRPr="00353D21" w:rsidRDefault="00353D21" w:rsidP="00353D21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10, 13, 16, 18, 22</w:t>
            </w:r>
          </w:p>
        </w:tc>
      </w:tr>
    </w:tbl>
    <w:p w:rsidR="006E4B26" w:rsidRPr="00353D21" w:rsidRDefault="006E4B26" w:rsidP="006E4B26">
      <w:pPr>
        <w:tabs>
          <w:tab w:val="left" w:pos="495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6E4B26" w:rsidRPr="00353D21" w:rsidRDefault="006E4B26" w:rsidP="006E4B26">
      <w:pPr>
        <w:tabs>
          <w:tab w:val="left" w:pos="495"/>
        </w:tabs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Таблица ответов.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8"/>
        <w:gridCol w:w="1390"/>
        <w:gridCol w:w="28"/>
        <w:gridCol w:w="227"/>
        <w:gridCol w:w="28"/>
        <w:gridCol w:w="227"/>
        <w:gridCol w:w="28"/>
        <w:gridCol w:w="227"/>
        <w:gridCol w:w="28"/>
        <w:gridCol w:w="227"/>
        <w:gridCol w:w="28"/>
        <w:gridCol w:w="227"/>
        <w:gridCol w:w="28"/>
        <w:gridCol w:w="227"/>
        <w:gridCol w:w="28"/>
        <w:gridCol w:w="227"/>
        <w:gridCol w:w="28"/>
        <w:gridCol w:w="227"/>
        <w:gridCol w:w="28"/>
        <w:gridCol w:w="227"/>
        <w:gridCol w:w="28"/>
        <w:gridCol w:w="227"/>
        <w:gridCol w:w="28"/>
        <w:gridCol w:w="227"/>
        <w:gridCol w:w="28"/>
        <w:gridCol w:w="227"/>
        <w:gridCol w:w="28"/>
        <w:gridCol w:w="227"/>
        <w:gridCol w:w="28"/>
        <w:gridCol w:w="227"/>
        <w:gridCol w:w="28"/>
        <w:gridCol w:w="227"/>
        <w:gridCol w:w="28"/>
        <w:gridCol w:w="227"/>
        <w:gridCol w:w="28"/>
        <w:gridCol w:w="227"/>
        <w:gridCol w:w="28"/>
        <w:gridCol w:w="227"/>
        <w:gridCol w:w="28"/>
        <w:gridCol w:w="227"/>
        <w:gridCol w:w="28"/>
        <w:gridCol w:w="237"/>
        <w:gridCol w:w="28"/>
      </w:tblGrid>
      <w:tr w:rsidR="006E4B26" w:rsidRPr="00353D21" w:rsidTr="00CA51FC">
        <w:trPr>
          <w:gridBefore w:val="1"/>
          <w:wBefore w:w="28" w:type="dxa"/>
          <w:cantSplit/>
        </w:trPr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120" w:after="0" w:line="240" w:lineRule="auto"/>
              <w:ind w:right="-108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1</w:t>
            </w:r>
          </w:p>
        </w:tc>
        <w:tc>
          <w:tcPr>
            <w:tcW w:w="5110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Номера вопросов</w:t>
            </w:r>
          </w:p>
        </w:tc>
      </w:tr>
      <w:tr w:rsidR="006E4B26" w:rsidRPr="00353D21" w:rsidTr="00CA51FC">
        <w:trPr>
          <w:gridBefore w:val="1"/>
          <w:wBefore w:w="28" w:type="dxa"/>
          <w:cantSplit/>
        </w:trPr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5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6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7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8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9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10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15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16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17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18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19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20</w:t>
            </w:r>
          </w:p>
        </w:tc>
      </w:tr>
      <w:tr w:rsidR="006E4B26" w:rsidRPr="00353D21" w:rsidTr="00CA51FC">
        <w:trPr>
          <w:gridBefore w:val="1"/>
          <w:wBefore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 xml:space="preserve">Билет № 1 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CA51FC">
        <w:trPr>
          <w:gridBefore w:val="1"/>
          <w:wBefore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9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</w:tr>
      <w:tr w:rsidR="006E4B26" w:rsidRPr="00353D21" w:rsidTr="00CA51FC">
        <w:trPr>
          <w:gridBefore w:val="1"/>
          <w:wBefore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16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CA51FC">
        <w:trPr>
          <w:gridBefore w:val="1"/>
          <w:wBefore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25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</w:tr>
      <w:tr w:rsidR="006E4B26" w:rsidRPr="00353D21" w:rsidTr="00CA51FC">
        <w:trPr>
          <w:gridBefore w:val="1"/>
          <w:wBefore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26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</w:tr>
      <w:tr w:rsidR="006E4B26" w:rsidRPr="00353D21" w:rsidTr="00CA51FC">
        <w:trPr>
          <w:gridBefore w:val="1"/>
          <w:wBefore w:w="28" w:type="dxa"/>
          <w:cantSplit/>
        </w:trPr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120" w:after="0" w:line="240" w:lineRule="auto"/>
              <w:ind w:right="-108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2</w:t>
            </w:r>
          </w:p>
        </w:tc>
        <w:tc>
          <w:tcPr>
            <w:tcW w:w="5110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Номера вопросов</w:t>
            </w:r>
          </w:p>
        </w:tc>
      </w:tr>
      <w:tr w:rsidR="006E4B26" w:rsidRPr="00353D21" w:rsidTr="00CA51FC">
        <w:trPr>
          <w:gridBefore w:val="1"/>
          <w:wBefore w:w="28" w:type="dxa"/>
          <w:cantSplit/>
        </w:trPr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5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6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7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8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9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10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15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16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17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18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19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20</w:t>
            </w:r>
          </w:p>
        </w:tc>
      </w:tr>
      <w:tr w:rsidR="006E4B26" w:rsidRPr="00353D21" w:rsidTr="00CA51FC">
        <w:trPr>
          <w:gridBefore w:val="1"/>
          <w:wBefore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 xml:space="preserve">Билет № 2 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CA51FC">
        <w:trPr>
          <w:gridBefore w:val="1"/>
          <w:wBefore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5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</w:tr>
      <w:tr w:rsidR="006E4B26" w:rsidRPr="00353D21" w:rsidTr="00CA51FC">
        <w:trPr>
          <w:gridBefore w:val="1"/>
          <w:wBefore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10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</w:tr>
      <w:tr w:rsidR="006E4B26" w:rsidRPr="00353D21" w:rsidTr="00CA51FC">
        <w:trPr>
          <w:gridBefore w:val="1"/>
          <w:wBefore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 13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CA51FC">
        <w:trPr>
          <w:gridBefore w:val="1"/>
          <w:wBefore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 15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CA51FC">
        <w:trPr>
          <w:gridBefore w:val="1"/>
          <w:wBefore w:w="28" w:type="dxa"/>
          <w:cantSplit/>
        </w:trPr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120" w:after="0" w:line="240" w:lineRule="auto"/>
              <w:ind w:right="-108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3</w:t>
            </w:r>
          </w:p>
        </w:tc>
        <w:tc>
          <w:tcPr>
            <w:tcW w:w="5110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Номера вопросов</w:t>
            </w:r>
          </w:p>
        </w:tc>
      </w:tr>
      <w:tr w:rsidR="006E4B26" w:rsidRPr="00353D21" w:rsidTr="00CA51FC">
        <w:trPr>
          <w:gridBefore w:val="1"/>
          <w:wBefore w:w="28" w:type="dxa"/>
          <w:cantSplit/>
        </w:trPr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5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6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7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8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9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10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15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16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17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18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19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20</w:t>
            </w:r>
          </w:p>
        </w:tc>
      </w:tr>
      <w:tr w:rsidR="006E4B26" w:rsidRPr="00353D21" w:rsidTr="00CA51FC">
        <w:trPr>
          <w:gridBefore w:val="1"/>
          <w:wBefore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</w:tr>
      <w:tr w:rsidR="006E4B26" w:rsidRPr="00353D21" w:rsidTr="00CA51FC">
        <w:trPr>
          <w:gridBefore w:val="1"/>
          <w:wBefore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12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</w:tr>
      <w:tr w:rsidR="006E4B26" w:rsidRPr="00353D21" w:rsidTr="00CA51FC">
        <w:trPr>
          <w:gridBefore w:val="1"/>
          <w:wBefore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15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CA51FC">
        <w:trPr>
          <w:gridBefore w:val="1"/>
          <w:wBefore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 22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CA51FC" w:rsidRPr="00353D21" w:rsidTr="00CA51FC">
        <w:trPr>
          <w:gridAfter w:val="1"/>
          <w:wAfter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CA51FC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 28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CA51F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</w:tr>
      <w:tr w:rsidR="00CA51FC" w:rsidRPr="00353D21" w:rsidTr="00CA51FC">
        <w:trPr>
          <w:gridAfter w:val="1"/>
          <w:wAfter w:w="28" w:type="dxa"/>
          <w:cantSplit/>
        </w:trPr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CA51FC">
            <w:pPr>
              <w:tabs>
                <w:tab w:val="left" w:pos="0"/>
              </w:tabs>
              <w:spacing w:before="120" w:after="0" w:line="240" w:lineRule="auto"/>
              <w:ind w:right="-108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4</w:t>
            </w:r>
          </w:p>
        </w:tc>
        <w:tc>
          <w:tcPr>
            <w:tcW w:w="5110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1FC" w:rsidRPr="00353D21" w:rsidRDefault="00CA51FC" w:rsidP="00CA51FC">
            <w:pPr>
              <w:tabs>
                <w:tab w:val="left" w:pos="0"/>
              </w:tabs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Номера вопросов</w:t>
            </w:r>
          </w:p>
        </w:tc>
      </w:tr>
      <w:tr w:rsidR="00CA51FC" w:rsidRPr="00353D21" w:rsidTr="00CA51FC">
        <w:trPr>
          <w:gridAfter w:val="1"/>
          <w:wAfter w:w="28" w:type="dxa"/>
          <w:cantSplit/>
        </w:trPr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CA51FC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CA51F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5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6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7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8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9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10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15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16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17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18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19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20</w:t>
            </w:r>
          </w:p>
        </w:tc>
      </w:tr>
      <w:tr w:rsidR="00CA51FC" w:rsidRPr="00353D21" w:rsidTr="00CA51FC">
        <w:trPr>
          <w:gridAfter w:val="1"/>
          <w:wAfter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CA51FC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 xml:space="preserve">Билет № 4 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CA51F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CA51FC" w:rsidRPr="00353D21" w:rsidTr="00CA51FC">
        <w:trPr>
          <w:gridAfter w:val="1"/>
          <w:wAfter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CA51FC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7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CA51F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CA51FC" w:rsidRPr="00353D21" w:rsidTr="00CA51FC">
        <w:trPr>
          <w:gridAfter w:val="1"/>
          <w:wAfter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CA51FC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8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CA51F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CA51FC" w:rsidRPr="00353D21" w:rsidTr="00CA51FC">
        <w:trPr>
          <w:gridAfter w:val="1"/>
          <w:wAfter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CA51FC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 24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CA51F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</w:tr>
      <w:tr w:rsidR="00CA51FC" w:rsidRPr="00353D21" w:rsidTr="00CA51FC">
        <w:trPr>
          <w:gridAfter w:val="1"/>
          <w:wAfter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CA51FC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 25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CA51F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</w:tr>
    </w:tbl>
    <w:p w:rsidR="006E4B26" w:rsidRPr="00353D21" w:rsidRDefault="006E4B26" w:rsidP="006E4B26">
      <w:pPr>
        <w:spacing w:after="0" w:line="240" w:lineRule="auto"/>
        <w:rPr>
          <w:rFonts w:ascii="Times New Roman" w:hAnsi="Times New Roman" w:cs="Times New Roman"/>
        </w:rPr>
        <w:sectPr w:rsidR="006E4B26" w:rsidRPr="00353D21" w:rsidSect="00CA51FC">
          <w:pgSz w:w="11906" w:h="16838"/>
          <w:pgMar w:top="1135" w:right="567" w:bottom="568" w:left="1134" w:header="1134" w:footer="567" w:gutter="0"/>
          <w:cols w:space="720"/>
          <w:docGrid w:linePitch="360"/>
        </w:sectPr>
      </w:pPr>
    </w:p>
    <w:p w:rsidR="006E4B26" w:rsidRPr="00353D21" w:rsidRDefault="006E4B26" w:rsidP="006E4B26">
      <w:pPr>
        <w:pageBreakBefore/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18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65"/>
      </w:tblGrid>
      <w:tr w:rsidR="006E4B26" w:rsidRPr="00353D21" w:rsidTr="0003322E">
        <w:trPr>
          <w:cantSplit/>
          <w:trHeight w:val="169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120" w:after="0" w:line="240" w:lineRule="auto"/>
              <w:ind w:right="-108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Вариант 5 </w:t>
            </w:r>
          </w:p>
        </w:tc>
        <w:tc>
          <w:tcPr>
            <w:tcW w:w="511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Номера вопросов</w:t>
            </w:r>
          </w:p>
        </w:tc>
      </w:tr>
      <w:tr w:rsidR="006E4B26" w:rsidRPr="00353D21" w:rsidTr="0003322E">
        <w:trPr>
          <w:cantSplit/>
          <w:trHeight w:val="248"/>
        </w:trPr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7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9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10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17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19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20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13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 15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 xml:space="preserve">Билет №  29 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</w:tr>
      <w:tr w:rsidR="006E4B26" w:rsidRPr="00353D21" w:rsidTr="0003322E">
        <w:trPr>
          <w:cantSplit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120" w:after="0" w:line="240" w:lineRule="auto"/>
              <w:ind w:right="-108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6</w:t>
            </w:r>
          </w:p>
        </w:tc>
        <w:tc>
          <w:tcPr>
            <w:tcW w:w="511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Номера вопросов</w:t>
            </w:r>
          </w:p>
        </w:tc>
      </w:tr>
      <w:tr w:rsidR="006E4B26" w:rsidRPr="00353D21" w:rsidTr="0003322E">
        <w:trPr>
          <w:cantSplit/>
        </w:trPr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7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9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10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17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19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20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10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31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32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 33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03322E">
        <w:trPr>
          <w:cantSplit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120" w:after="0" w:line="240" w:lineRule="auto"/>
              <w:ind w:right="-108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7</w:t>
            </w:r>
          </w:p>
        </w:tc>
        <w:tc>
          <w:tcPr>
            <w:tcW w:w="511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Номера вопросов</w:t>
            </w:r>
          </w:p>
        </w:tc>
      </w:tr>
      <w:tr w:rsidR="006E4B26" w:rsidRPr="00353D21" w:rsidTr="0003322E">
        <w:trPr>
          <w:cantSplit/>
        </w:trPr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7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9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10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17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19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20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7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9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18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 29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 36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</w:tr>
      <w:tr w:rsidR="006E4B26" w:rsidRPr="00353D21" w:rsidTr="0003322E">
        <w:trPr>
          <w:cantSplit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120" w:after="0" w:line="240" w:lineRule="auto"/>
              <w:ind w:right="-108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8</w:t>
            </w:r>
          </w:p>
        </w:tc>
        <w:tc>
          <w:tcPr>
            <w:tcW w:w="511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Номера вопросов</w:t>
            </w:r>
          </w:p>
        </w:tc>
      </w:tr>
      <w:tr w:rsidR="006E4B26" w:rsidRPr="00353D21" w:rsidTr="0003322E">
        <w:trPr>
          <w:cantSplit/>
        </w:trPr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7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9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10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17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19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20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16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18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 22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 34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</w:tr>
      <w:tr w:rsidR="006E4B26" w:rsidRPr="00353D21" w:rsidTr="0003322E">
        <w:trPr>
          <w:cantSplit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120" w:after="0" w:line="240" w:lineRule="auto"/>
              <w:ind w:right="-108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9</w:t>
            </w:r>
          </w:p>
        </w:tc>
        <w:tc>
          <w:tcPr>
            <w:tcW w:w="511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Номера вопросов</w:t>
            </w:r>
          </w:p>
        </w:tc>
      </w:tr>
      <w:tr w:rsidR="006E4B26" w:rsidRPr="00353D21" w:rsidTr="0003322E">
        <w:trPr>
          <w:cantSplit/>
        </w:trPr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7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9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10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17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19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20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 xml:space="preserve">Билет № 9 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28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31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 36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 37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03322E">
        <w:trPr>
          <w:cantSplit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120" w:after="0" w:line="240" w:lineRule="auto"/>
              <w:ind w:right="-108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Вариант 10 </w:t>
            </w:r>
          </w:p>
        </w:tc>
        <w:tc>
          <w:tcPr>
            <w:tcW w:w="511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Номера вопросов</w:t>
            </w:r>
          </w:p>
        </w:tc>
      </w:tr>
      <w:tr w:rsidR="006E4B26" w:rsidRPr="00353D21" w:rsidTr="0003322E">
        <w:trPr>
          <w:cantSplit/>
        </w:trPr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7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9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10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17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19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20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10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13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16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 xml:space="preserve">Билет № 18 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 xml:space="preserve">Билет № 22 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</w:tbl>
    <w:p w:rsidR="006E4B26" w:rsidRPr="00353D21" w:rsidRDefault="00353D21" w:rsidP="006E4B26">
      <w:pPr>
        <w:pageBreakBefore/>
        <w:spacing w:after="0" w:line="240" w:lineRule="auto"/>
        <w:ind w:firstLine="28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lastRenderedPageBreak/>
        <w:t>Приложение 5</w:t>
      </w:r>
    </w:p>
    <w:p w:rsidR="006E4B26" w:rsidRPr="00353D21" w:rsidRDefault="006E4B26" w:rsidP="006E4B26">
      <w:pPr>
        <w:spacing w:after="0" w:line="240" w:lineRule="auto"/>
        <w:ind w:right="-3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 xml:space="preserve">Упражнение №1  «Змейка» </w:t>
      </w:r>
    </w:p>
    <w:p w:rsidR="006E4B26" w:rsidRPr="00353D21" w:rsidRDefault="006E4B26" w:rsidP="006E4B26">
      <w:pPr>
        <w:spacing w:after="0" w:line="240" w:lineRule="auto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Содержание.</w:t>
      </w:r>
    </w:p>
    <w:p w:rsidR="006E4B26" w:rsidRPr="00353D21" w:rsidRDefault="006E4B26" w:rsidP="006E4B26">
      <w:pPr>
        <w:spacing w:after="0" w:line="240" w:lineRule="auto"/>
        <w:ind w:right="1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Проезд по траектории «змейка» .</w:t>
      </w:r>
    </w:p>
    <w:p w:rsidR="006E4B26" w:rsidRPr="00353D21" w:rsidRDefault="006E4B26" w:rsidP="006E4B26">
      <w:pPr>
        <w:spacing w:after="0" w:line="240" w:lineRule="auto"/>
        <w:ind w:right="1" w:firstLine="284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Задание.</w:t>
      </w:r>
    </w:p>
    <w:p w:rsidR="006E4B26" w:rsidRPr="00353D21" w:rsidRDefault="006E4B26" w:rsidP="006E4B26">
      <w:pPr>
        <w:spacing w:after="0" w:line="240" w:lineRule="auto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1. По команде экзаменатора обучающийся должен:</w:t>
      </w:r>
    </w:p>
    <w:p w:rsidR="006E4B26" w:rsidRPr="00353D21" w:rsidRDefault="006E4B26" w:rsidP="006E4B26">
      <w:pPr>
        <w:spacing w:after="0" w:line="240" w:lineRule="auto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занять место в ТС;</w:t>
      </w:r>
    </w:p>
    <w:p w:rsidR="006E4B26" w:rsidRPr="00353D21" w:rsidRDefault="006E4B26" w:rsidP="006E4B26">
      <w:pPr>
        <w:spacing w:after="0" w:line="240" w:lineRule="auto"/>
        <w:ind w:right="-38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подготовиться к движению;</w:t>
      </w:r>
    </w:p>
    <w:p w:rsidR="006E4B26" w:rsidRPr="00353D21" w:rsidRDefault="006E4B26" w:rsidP="006E4B26">
      <w:pPr>
        <w:spacing w:after="0" w:line="240" w:lineRule="auto"/>
        <w:ind w:right="-38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запустить двигатель.</w:t>
      </w:r>
    </w:p>
    <w:p w:rsidR="006E4B26" w:rsidRPr="00353D21" w:rsidRDefault="006E4B26" w:rsidP="006E4B26">
      <w:pPr>
        <w:spacing w:after="0" w:line="240" w:lineRule="auto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2. По команде экзаменатора обучающийся должен выполнить: </w:t>
      </w:r>
    </w:p>
    <w:p w:rsidR="006E4B26" w:rsidRPr="00353D21" w:rsidRDefault="006E4B26" w:rsidP="006E4B26">
      <w:pPr>
        <w:tabs>
          <w:tab w:val="left" w:pos="-2127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трогание с места в стартовых воротах; </w:t>
      </w:r>
    </w:p>
    <w:p w:rsidR="006E4B26" w:rsidRPr="00353D21" w:rsidRDefault="006E4B26" w:rsidP="006E4B26">
      <w:pPr>
        <w:spacing w:after="0" w:line="240" w:lineRule="auto"/>
        <w:ind w:right="-38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движение по заданной траектории ;</w:t>
      </w:r>
    </w:p>
    <w:p w:rsidR="006E4B26" w:rsidRPr="00353D21" w:rsidRDefault="006E4B26" w:rsidP="006E4B26">
      <w:pPr>
        <w:spacing w:after="0" w:line="240" w:lineRule="auto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остановку перед линией «С</w:t>
      </w:r>
      <w:r w:rsidRPr="00353D21">
        <w:rPr>
          <w:rFonts w:ascii="Times New Roman" w:hAnsi="Times New Roman" w:cs="Times New Roman"/>
          <w:caps/>
          <w:sz w:val="24"/>
          <w:szCs w:val="24"/>
        </w:rPr>
        <w:t>топ</w:t>
      </w:r>
      <w:r w:rsidRPr="00353D21">
        <w:rPr>
          <w:rFonts w:ascii="Times New Roman" w:hAnsi="Times New Roman" w:cs="Times New Roman"/>
          <w:sz w:val="24"/>
          <w:szCs w:val="24"/>
        </w:rPr>
        <w:t>»;</w:t>
      </w:r>
    </w:p>
    <w:p w:rsidR="006E4B26" w:rsidRPr="00353D21" w:rsidRDefault="006E4B26" w:rsidP="006E4B26">
      <w:pPr>
        <w:spacing w:after="0" w:line="240" w:lineRule="auto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3. После остановки ТС обучающийся должен:</w:t>
      </w:r>
    </w:p>
    <w:p w:rsidR="006E4B26" w:rsidRPr="00353D21" w:rsidRDefault="006E4B26" w:rsidP="006E4B26">
      <w:pPr>
        <w:spacing w:after="0" w:line="240" w:lineRule="auto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включить нейтральную передачу;</w:t>
      </w:r>
    </w:p>
    <w:p w:rsidR="006E4B26" w:rsidRPr="00353D21" w:rsidRDefault="006E4B26" w:rsidP="006E4B26">
      <w:pPr>
        <w:spacing w:after="0" w:line="240" w:lineRule="auto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включить стояночный тормоз;</w:t>
      </w:r>
    </w:p>
    <w:p w:rsidR="006E4B26" w:rsidRPr="00353D21" w:rsidRDefault="006E4B26" w:rsidP="006E4B26">
      <w:pPr>
        <w:spacing w:after="0" w:line="240" w:lineRule="auto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заглушить двигатель; </w:t>
      </w:r>
    </w:p>
    <w:p w:rsidR="006E4B26" w:rsidRPr="00353D21" w:rsidRDefault="006E4B26" w:rsidP="006E4B26">
      <w:pPr>
        <w:spacing w:after="0" w:line="240" w:lineRule="auto"/>
        <w:ind w:right="1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покинуть транспортное средство.</w:t>
      </w:r>
    </w:p>
    <w:p w:rsidR="006E4B26" w:rsidRPr="00353D21" w:rsidRDefault="006E4B26" w:rsidP="006E4B26">
      <w:pPr>
        <w:spacing w:after="0" w:line="240" w:lineRule="auto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Действия экзаменаторов.</w:t>
      </w:r>
    </w:p>
    <w:p w:rsidR="006E4B26" w:rsidRPr="00353D21" w:rsidRDefault="006E4B26" w:rsidP="006E4B26">
      <w:pPr>
        <w:spacing w:after="0" w:line="240" w:lineRule="auto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Экзаменатор контролирует правильность выполнения задания с использованием контрольной таблицы № 1 и выставляет штрафные баллы за упражнение.</w:t>
      </w:r>
    </w:p>
    <w:p w:rsidR="006E4B26" w:rsidRPr="00353D21" w:rsidRDefault="006E4B26" w:rsidP="006E4B26">
      <w:pPr>
        <w:spacing w:after="0" w:line="240" w:lineRule="auto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В ходе выполнения упражнения экзаменатор контролирует зону выполнения упражнения и остановки перед линией «СТОП», а его помощник – зону старта и остановки перед линией «СТАРТ».</w:t>
      </w:r>
    </w:p>
    <w:p w:rsidR="006E4B26" w:rsidRPr="00353D21" w:rsidRDefault="006E4B26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  <w:r w:rsidRPr="00353D21">
        <w:rPr>
          <w:rFonts w:ascii="Times New Roman" w:hAnsi="Times New Roman" w:cs="Times New Roman"/>
          <w:sz w:val="24"/>
          <w:szCs w:val="24"/>
        </w:rPr>
        <w:t>Контрольная таблица № 1</w:t>
      </w:r>
    </w:p>
    <w:tbl>
      <w:tblPr>
        <w:tblW w:w="0" w:type="auto"/>
        <w:tblInd w:w="-7" w:type="dxa"/>
        <w:tblLayout w:type="fixed"/>
        <w:tblLook w:val="0000"/>
      </w:tblPr>
      <w:tblGrid>
        <w:gridCol w:w="8620"/>
        <w:gridCol w:w="1276"/>
      </w:tblGrid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ind w:right="-382" w:firstLine="284"/>
              <w:jc w:val="center"/>
              <w:rPr>
                <w:rFonts w:ascii="Times New Roman" w:hAnsi="Times New Roman" w:cs="Times New Roman"/>
              </w:rPr>
            </w:pPr>
          </w:p>
          <w:p w:rsidR="006E4B26" w:rsidRPr="00353D21" w:rsidRDefault="006E4B26" w:rsidP="006E4B26">
            <w:pPr>
              <w:spacing w:after="0" w:line="240" w:lineRule="auto"/>
              <w:ind w:right="-382" w:firstLine="284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Типичные ошибки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53D21">
              <w:rPr>
                <w:rFonts w:ascii="Times New Roman" w:hAnsi="Times New Roman" w:cs="Times New Roman"/>
              </w:rPr>
              <w:t>Шкала штрафных баллов за ошибку</w:t>
            </w:r>
          </w:p>
        </w:tc>
      </w:tr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pacing w:after="0" w:line="240" w:lineRule="auto"/>
              <w:ind w:right="-382" w:firstLine="284"/>
              <w:rPr>
                <w:rFonts w:ascii="Times New Roman" w:hAnsi="Times New Roman" w:cs="Times New Roman"/>
                <w:b/>
                <w:i/>
              </w:rPr>
            </w:pPr>
            <w:r w:rsidRPr="00353D21">
              <w:rPr>
                <w:rFonts w:ascii="Times New Roman" w:hAnsi="Times New Roman" w:cs="Times New Roman"/>
                <w:b/>
                <w:i/>
              </w:rPr>
              <w:t>А.  Грубые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napToGrid w:val="0"/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ind w:right="33"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отклонился от заданной траектории движения </w:t>
            </w:r>
          </w:p>
          <w:p w:rsidR="006E4B26" w:rsidRPr="00353D21" w:rsidRDefault="006E4B26" w:rsidP="006E4B26">
            <w:pPr>
              <w:spacing w:after="0" w:line="240" w:lineRule="auto"/>
              <w:ind w:right="33"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сбил элементы разметочного оборудования или пересек линию горизонтальной разметки площадки </w:t>
            </w:r>
          </w:p>
          <w:p w:rsidR="006E4B26" w:rsidRPr="00353D21" w:rsidRDefault="006E4B26" w:rsidP="006E4B26">
            <w:pPr>
              <w:spacing w:after="0" w:line="240" w:lineRule="auto"/>
              <w:ind w:right="33"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пересек линию «СТОП» (по проекции переднего габарита ТС)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  <w:p w:rsidR="006E4B26" w:rsidRPr="00353D21" w:rsidRDefault="006E4B26" w:rsidP="006E4B2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pacing w:after="0" w:line="240" w:lineRule="auto"/>
              <w:ind w:right="33" w:firstLine="284"/>
              <w:rPr>
                <w:rFonts w:ascii="Times New Roman" w:hAnsi="Times New Roman" w:cs="Times New Roman"/>
                <w:b/>
                <w:i/>
              </w:rPr>
            </w:pPr>
            <w:r w:rsidRPr="00353D21">
              <w:rPr>
                <w:rFonts w:ascii="Times New Roman" w:hAnsi="Times New Roman" w:cs="Times New Roman"/>
                <w:b/>
                <w:i/>
              </w:rPr>
              <w:t>Б. Средние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napToGrid w:val="0"/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не включил нейтральную передачу после остановки при работающем двигателе </w:t>
            </w:r>
          </w:p>
          <w:p w:rsidR="006E4B26" w:rsidRPr="00353D21" w:rsidRDefault="006E4B26" w:rsidP="006E4B26">
            <w:pPr>
              <w:spacing w:after="0" w:line="240" w:lineRule="auto"/>
              <w:ind w:right="33"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не включил стояночный тормоз после остановки перед линией «СТОП»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</w:tc>
      </w:tr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353D21">
              <w:rPr>
                <w:rFonts w:ascii="Times New Roman" w:hAnsi="Times New Roman" w:cs="Times New Roman"/>
                <w:b/>
                <w:i/>
              </w:rPr>
              <w:t>В. Мелкие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napToGrid w:val="0"/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при выполнении упражнения двигатель заглох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</w:t>
            </w:r>
          </w:p>
        </w:tc>
      </w:tr>
    </w:tbl>
    <w:p w:rsidR="006E4B26" w:rsidRPr="00353D21" w:rsidRDefault="006E4B26" w:rsidP="006E4B26">
      <w:pPr>
        <w:spacing w:after="0" w:line="240" w:lineRule="auto"/>
        <w:rPr>
          <w:rFonts w:ascii="Times New Roman" w:hAnsi="Times New Roman" w:cs="Times New Roman"/>
        </w:rPr>
      </w:pPr>
    </w:p>
    <w:p w:rsidR="006E4B26" w:rsidRPr="00353D21" w:rsidRDefault="006E4B26" w:rsidP="006E4B26">
      <w:pPr>
        <w:spacing w:after="0" w:line="240" w:lineRule="auto"/>
        <w:ind w:right="-2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Упражнение №2 «Параллельная парковка задним ходом»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Содержание.</w:t>
      </w:r>
    </w:p>
    <w:p w:rsidR="006E4B26" w:rsidRPr="00353D21" w:rsidRDefault="006E4B26" w:rsidP="006E4B26">
      <w:pPr>
        <w:tabs>
          <w:tab w:val="left" w:pos="4678"/>
        </w:tabs>
        <w:spacing w:after="0" w:line="240" w:lineRule="auto"/>
        <w:ind w:right="-2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Постановка ТС на стоянку задним ходом параллельно воображаемому краю проезжей части . </w:t>
      </w:r>
    </w:p>
    <w:p w:rsidR="006E4B26" w:rsidRPr="00353D21" w:rsidRDefault="006E4B26" w:rsidP="006E4B26">
      <w:pPr>
        <w:spacing w:after="0" w:line="240" w:lineRule="auto"/>
        <w:ind w:right="-2" w:firstLine="284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Задание.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1. По команде экзаменатора обучающийся должен: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занять место в ТС;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подготовиться к движению;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запустить двигатель.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2. По команде экзаменатора обучающийся должен выполнить: </w:t>
      </w:r>
    </w:p>
    <w:p w:rsidR="006E4B26" w:rsidRPr="00353D21" w:rsidRDefault="006E4B26" w:rsidP="006E4B26">
      <w:pPr>
        <w:tabs>
          <w:tab w:val="left" w:pos="-2127"/>
        </w:tabs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трогание с места в стартовых воротах; </w:t>
      </w:r>
    </w:p>
    <w:p w:rsidR="006E4B26" w:rsidRPr="00353D21" w:rsidRDefault="006E4B26" w:rsidP="006E4B26">
      <w:pPr>
        <w:tabs>
          <w:tab w:val="left" w:pos="9639"/>
        </w:tabs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въезд в зону стоянки по заданной траектории;</w:t>
      </w:r>
    </w:p>
    <w:p w:rsidR="006E4B26" w:rsidRPr="00353D21" w:rsidRDefault="006E4B26" w:rsidP="006E4B26">
      <w:pPr>
        <w:tabs>
          <w:tab w:val="left" w:pos="9639"/>
        </w:tabs>
        <w:spacing w:after="0" w:line="240" w:lineRule="auto"/>
        <w:ind w:right="-2" w:firstLine="284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остановку в зоне стоянки перед линией «СТОП».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pacing w:val="20"/>
          <w:sz w:val="24"/>
          <w:szCs w:val="24"/>
        </w:rPr>
        <w:t>Примечание</w:t>
      </w:r>
      <w:r w:rsidRPr="00353D21">
        <w:rPr>
          <w:rFonts w:ascii="Times New Roman" w:hAnsi="Times New Roman" w:cs="Times New Roman"/>
          <w:sz w:val="24"/>
          <w:szCs w:val="24"/>
        </w:rPr>
        <w:t xml:space="preserve">. После остановки ТС должно полностью оказаться в зоне стоянки, ограниченной стойками и прерывистой линией разметки. 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lastRenderedPageBreak/>
        <w:t>3. После остановки ТС обучающийся должен: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включить нейтральную передачу;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включить стояночный тормоз;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заглушить двигатель; 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покинуть транспортное средство.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Действия экзаменатора.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Экзаменатор контролирует правильность выполнения задания с использованием контрольной таблицы № 2 и выставляет штрафные баллы за упражнение. </w:t>
      </w:r>
    </w:p>
    <w:p w:rsidR="005C4A18" w:rsidRPr="00353D21" w:rsidRDefault="005C4A18" w:rsidP="006E4B26">
      <w:pPr>
        <w:spacing w:after="0" w:line="240" w:lineRule="auto"/>
        <w:ind w:right="-2"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2" w:firstLine="284"/>
        <w:jc w:val="center"/>
        <w:rPr>
          <w:rFonts w:ascii="Times New Roman" w:hAnsi="Times New Roman" w:cs="Times New Roman"/>
        </w:rPr>
      </w:pPr>
      <w:r w:rsidRPr="00353D21">
        <w:rPr>
          <w:rFonts w:ascii="Times New Roman" w:hAnsi="Times New Roman" w:cs="Times New Roman"/>
          <w:sz w:val="24"/>
          <w:szCs w:val="24"/>
        </w:rPr>
        <w:t>Контрольная таблица № 2</w:t>
      </w:r>
    </w:p>
    <w:tbl>
      <w:tblPr>
        <w:tblW w:w="0" w:type="auto"/>
        <w:tblInd w:w="-7" w:type="dxa"/>
        <w:tblLayout w:type="fixed"/>
        <w:tblLook w:val="0000"/>
      </w:tblPr>
      <w:tblGrid>
        <w:gridCol w:w="8479"/>
        <w:gridCol w:w="1275"/>
      </w:tblGrid>
      <w:tr w:rsidR="006E4B26" w:rsidRPr="00353D21" w:rsidTr="005C4A18">
        <w:tc>
          <w:tcPr>
            <w:tcW w:w="847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ind w:right="-382" w:firstLine="284"/>
              <w:jc w:val="both"/>
              <w:rPr>
                <w:rFonts w:ascii="Times New Roman" w:hAnsi="Times New Roman" w:cs="Times New Roman"/>
              </w:rPr>
            </w:pPr>
          </w:p>
          <w:p w:rsidR="006E4B26" w:rsidRPr="00353D21" w:rsidRDefault="006E4B26" w:rsidP="006E4B26">
            <w:pPr>
              <w:spacing w:after="0" w:line="240" w:lineRule="auto"/>
              <w:ind w:right="-382" w:firstLine="284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Типичные ошибки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53D21">
              <w:rPr>
                <w:rFonts w:ascii="Times New Roman" w:hAnsi="Times New Roman" w:cs="Times New Roman"/>
              </w:rPr>
              <w:t>Шкала штрафных баллов за ошибку</w:t>
            </w:r>
          </w:p>
        </w:tc>
      </w:tr>
      <w:tr w:rsidR="006E4B26" w:rsidRPr="00353D21" w:rsidTr="005C4A18">
        <w:tc>
          <w:tcPr>
            <w:tcW w:w="8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pacing w:after="0" w:line="240" w:lineRule="auto"/>
              <w:ind w:right="-382" w:firstLine="284"/>
              <w:jc w:val="both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b/>
                <w:i/>
              </w:rPr>
              <w:t>А.  Грубые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napToGrid w:val="0"/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5C4A18">
        <w:tc>
          <w:tcPr>
            <w:tcW w:w="8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сбил элементы разметочного оборудования или пересек линию горизонтальной разметки площадки </w:t>
            </w:r>
          </w:p>
          <w:p w:rsidR="006E4B26" w:rsidRPr="00353D21" w:rsidRDefault="006E4B26" w:rsidP="006E4B26">
            <w:pPr>
              <w:spacing w:after="0" w:line="240" w:lineRule="auto"/>
              <w:ind w:right="-108"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не пересек прерывистую линию (по проекции бокового габарита ТС)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6E4B26" w:rsidRPr="00353D21" w:rsidTr="005C4A18">
        <w:tc>
          <w:tcPr>
            <w:tcW w:w="8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b/>
                <w:i/>
              </w:rPr>
              <w:t>Б. Средние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napToGrid w:val="0"/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5C4A18">
        <w:tc>
          <w:tcPr>
            <w:tcW w:w="8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ind w:right="-108"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не смог въехать в зону стоянки при одноразовом включении передачи заднего хода </w:t>
            </w:r>
          </w:p>
          <w:p w:rsidR="006E4B26" w:rsidRPr="00353D21" w:rsidRDefault="006E4B26" w:rsidP="006E4B2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не включил нейтральную передачу после остановки при работающем двигателе </w:t>
            </w:r>
          </w:p>
          <w:p w:rsidR="006E4B26" w:rsidRPr="00353D21" w:rsidRDefault="006E4B26" w:rsidP="006E4B2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- не включил стояночный тормоз после остановки в зоне стоянки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</w:tc>
      </w:tr>
      <w:tr w:rsidR="006E4B26" w:rsidRPr="00353D21" w:rsidTr="005C4A18">
        <w:tc>
          <w:tcPr>
            <w:tcW w:w="8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b/>
                <w:i/>
              </w:rPr>
              <w:t>В. Мелкие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napToGrid w:val="0"/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5C4A18">
        <w:tc>
          <w:tcPr>
            <w:tcW w:w="8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- при выполнении упражнения двигатель заглох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</w:t>
            </w:r>
          </w:p>
        </w:tc>
      </w:tr>
    </w:tbl>
    <w:p w:rsidR="006E4B26" w:rsidRPr="00353D21" w:rsidRDefault="006E4B26" w:rsidP="006E4B26">
      <w:pPr>
        <w:spacing w:after="0" w:line="240" w:lineRule="auto"/>
        <w:rPr>
          <w:rFonts w:ascii="Times New Roman" w:hAnsi="Times New Roman" w:cs="Times New Roman"/>
        </w:rPr>
      </w:pPr>
    </w:p>
    <w:p w:rsidR="006E4B26" w:rsidRPr="00353D21" w:rsidRDefault="006E4B26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Упражнение №3 «Въезд в бокс»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Содержание.</w:t>
      </w:r>
    </w:p>
    <w:p w:rsidR="006E4B26" w:rsidRPr="00353D21" w:rsidRDefault="006E4B26" w:rsidP="006E4B26">
      <w:pPr>
        <w:tabs>
          <w:tab w:val="left" w:pos="4678"/>
        </w:tabs>
        <w:spacing w:after="0" w:line="240" w:lineRule="auto"/>
        <w:ind w:right="-2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Въезд в бокс задним ходом. </w:t>
      </w:r>
    </w:p>
    <w:p w:rsidR="006E4B26" w:rsidRPr="00353D21" w:rsidRDefault="006E4B26" w:rsidP="006E4B26">
      <w:pPr>
        <w:spacing w:after="0" w:line="240" w:lineRule="auto"/>
        <w:ind w:right="-2" w:firstLine="284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Задание.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1. По команде экзаменатора обучающийся должен: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занять место в ТС;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подготовиться к движению;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запустить двигатель.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2. По команде экзаменатора обучающийся должен выполнить: </w:t>
      </w:r>
    </w:p>
    <w:p w:rsidR="006E4B26" w:rsidRPr="00353D21" w:rsidRDefault="006E4B26" w:rsidP="006E4B26">
      <w:pPr>
        <w:tabs>
          <w:tab w:val="left" w:pos="-2127"/>
        </w:tabs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трогание с места в стартовых воротах; </w:t>
      </w:r>
    </w:p>
    <w:p w:rsidR="006E4B26" w:rsidRPr="00353D21" w:rsidRDefault="006E4B26" w:rsidP="006E4B26">
      <w:pPr>
        <w:tabs>
          <w:tab w:val="left" w:pos="9639"/>
        </w:tabs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въезд в бокс по заданной траектории;</w:t>
      </w:r>
    </w:p>
    <w:p w:rsidR="006E4B26" w:rsidRPr="00353D21" w:rsidRDefault="006E4B26" w:rsidP="006E4B26">
      <w:pPr>
        <w:tabs>
          <w:tab w:val="left" w:pos="9639"/>
        </w:tabs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остановку перед линией «СТОП».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3. После остановки ТС обучающийся должен: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включить нейтральную передачу;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включить стояночный тормоз;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заглушить двигатель; 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покинуть транспортное средство.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spacing w:val="20"/>
          <w:sz w:val="24"/>
          <w:szCs w:val="24"/>
        </w:rPr>
        <w:t>Примечание</w:t>
      </w:r>
      <w:r w:rsidRPr="00353D21">
        <w:rPr>
          <w:rFonts w:ascii="Times New Roman" w:hAnsi="Times New Roman" w:cs="Times New Roman"/>
          <w:sz w:val="24"/>
          <w:szCs w:val="24"/>
        </w:rPr>
        <w:t>. По усмотрению экзаменатора въезд в бокс может осуществляться из исходного положения, как с правой, так и с левой стороны от бокса.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Действия экзаменаторов.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Экзаменатор контролирует правильность выполнения задания с использованием контрольной таблицы № 3 и выставляет штрафные баллы за упражнение. 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В ходе выполнения упражнения экзаменатор контролирует зону остановки перед линией «СТОП», положение ТС в боксе, а его помощник – зону старта.</w:t>
      </w:r>
    </w:p>
    <w:p w:rsidR="005C4A18" w:rsidRPr="00353D21" w:rsidRDefault="005C4A18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C4A18" w:rsidRPr="00353D21" w:rsidRDefault="005C4A18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C4A18" w:rsidRPr="00353D21" w:rsidRDefault="005C4A18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C4A18" w:rsidRPr="00353D21" w:rsidRDefault="005C4A18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C4A18" w:rsidRPr="00353D21" w:rsidRDefault="005C4A18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2" w:firstLine="284"/>
        <w:jc w:val="center"/>
        <w:rPr>
          <w:rFonts w:ascii="Times New Roman" w:hAnsi="Times New Roman" w:cs="Times New Roman"/>
          <w:b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lastRenderedPageBreak/>
        <w:t>Контрольная таблица № 3</w:t>
      </w:r>
    </w:p>
    <w:tbl>
      <w:tblPr>
        <w:tblW w:w="0" w:type="auto"/>
        <w:tblInd w:w="-7" w:type="dxa"/>
        <w:tblLayout w:type="fixed"/>
        <w:tblLook w:val="0000"/>
      </w:tblPr>
      <w:tblGrid>
        <w:gridCol w:w="8620"/>
        <w:gridCol w:w="1276"/>
      </w:tblGrid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ind w:right="-382" w:firstLine="284"/>
              <w:jc w:val="both"/>
              <w:rPr>
                <w:rFonts w:ascii="Times New Roman" w:hAnsi="Times New Roman" w:cs="Times New Roman"/>
              </w:rPr>
            </w:pPr>
          </w:p>
          <w:p w:rsidR="006E4B26" w:rsidRPr="00353D21" w:rsidRDefault="006E4B26" w:rsidP="006E4B26">
            <w:pPr>
              <w:spacing w:after="0" w:line="240" w:lineRule="auto"/>
              <w:ind w:right="-382" w:firstLine="284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Типичные ошибки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53D21">
              <w:rPr>
                <w:rFonts w:ascii="Times New Roman" w:hAnsi="Times New Roman" w:cs="Times New Roman"/>
              </w:rPr>
              <w:t>Шкала штрафных баллов за ошибку</w:t>
            </w:r>
          </w:p>
        </w:tc>
      </w:tr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pacing w:after="0" w:line="240" w:lineRule="auto"/>
              <w:ind w:right="-382" w:firstLine="284"/>
              <w:jc w:val="both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b/>
                <w:i/>
              </w:rPr>
              <w:t>А.  Грубые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napToGrid w:val="0"/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сбил элементы разметочного оборудования или пересек линию горизонтальной разметки площадки </w:t>
            </w:r>
          </w:p>
          <w:p w:rsidR="006E4B26" w:rsidRPr="00353D21" w:rsidRDefault="006E4B26" w:rsidP="006E4B2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не пересек линию «СТОП» (по проекции переднего габарита ТС)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  <w:p w:rsidR="006E4B26" w:rsidRPr="00353D21" w:rsidRDefault="006E4B26" w:rsidP="006E4B2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b/>
                <w:i/>
              </w:rPr>
              <w:t>Б. Средние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napToGrid w:val="0"/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не смог въехать в бокс при одноразовом включении передачи заднего хода </w:t>
            </w:r>
          </w:p>
          <w:p w:rsidR="006E4B26" w:rsidRPr="00353D21" w:rsidRDefault="006E4B26" w:rsidP="006E4B2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не включил нейтральную передачу после остановки при работающем двигателе </w:t>
            </w:r>
          </w:p>
          <w:p w:rsidR="006E4B26" w:rsidRPr="00353D21" w:rsidRDefault="006E4B26" w:rsidP="006E4B2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не включил стояночный тормоз после остановки перед линией «СТОП»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</w:tc>
      </w:tr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b/>
                <w:i/>
              </w:rPr>
              <w:t>В. Мелкие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napToGrid w:val="0"/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при выполнении упражнения двигатель заглох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</w:rPr>
              <w:t>1</w:t>
            </w:r>
          </w:p>
        </w:tc>
      </w:tr>
    </w:tbl>
    <w:p w:rsidR="006E4B26" w:rsidRPr="00353D21" w:rsidRDefault="006E4B26" w:rsidP="006E4B26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Упражнение №4  «Остановка и трогание на подъеме»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 xml:space="preserve">Содержание. 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Движение по наклонному участку, остановка на наклонном участке перед линией «СТОП-1», трогание с места на наклонном участке, остановка перед линией «СТОП».</w:t>
      </w:r>
    </w:p>
    <w:p w:rsidR="006E4B26" w:rsidRPr="00353D21" w:rsidRDefault="006E4B26" w:rsidP="006E4B2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Задание.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1. По команде экзаменатора обучающийся должен: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занять место в ТС;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подготовиться к движению;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запустить двигатель.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2. По команде экзаменатора обучающийся должен выполнить: </w:t>
      </w:r>
    </w:p>
    <w:p w:rsidR="006E4B26" w:rsidRPr="00353D21" w:rsidRDefault="006E4B26" w:rsidP="006E4B26">
      <w:pPr>
        <w:tabs>
          <w:tab w:val="left" w:pos="-2127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трогание с места в стартовых воротах; 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движение по наклонному участку;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остановку перед линией «СТОП-1» (стойкой) таким образом, чтобы все колеса ТС находились на наклонном участке;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фиксацию ТС в неподвижном состоянии (стояночным или рабочим тормозом);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трогание с места на наклонном участке, не допуская отката ТС</w:t>
      </w:r>
      <w:r w:rsidRPr="00353D21">
        <w:rPr>
          <w:rStyle w:val="a3"/>
          <w:rFonts w:ascii="Times New Roman" w:hAnsi="Times New Roman" w:cs="Times New Roman"/>
          <w:sz w:val="24"/>
          <w:szCs w:val="24"/>
        </w:rPr>
        <w:footnoteReference w:customMarkFollows="1" w:id="2"/>
        <w:t>1</w:t>
      </w:r>
      <w:r w:rsidRPr="00353D21">
        <w:rPr>
          <w:rFonts w:ascii="Times New Roman" w:hAnsi="Times New Roman" w:cs="Times New Roman"/>
          <w:sz w:val="24"/>
          <w:szCs w:val="24"/>
        </w:rPr>
        <w:t xml:space="preserve"> назад на величину, превышающую контрольный интервал </w:t>
      </w:r>
      <w:r w:rsidRPr="00353D21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Pr="00353D21">
        <w:rPr>
          <w:rStyle w:val="a3"/>
          <w:rFonts w:ascii="Times New Roman" w:hAnsi="Times New Roman" w:cs="Times New Roman"/>
          <w:sz w:val="24"/>
          <w:szCs w:val="24"/>
        </w:rPr>
        <w:footnoteReference w:customMarkFollows="1" w:id="3"/>
        <w:t>2</w:t>
      </w:r>
      <w:r w:rsidRPr="00353D21">
        <w:rPr>
          <w:rFonts w:ascii="Times New Roman" w:hAnsi="Times New Roman" w:cs="Times New Roman"/>
          <w:sz w:val="24"/>
          <w:szCs w:val="24"/>
        </w:rPr>
        <w:t>;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остановку перед линией «СТОП».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3. После остановки ТС обучающийся должен: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включить нейтральную передачу;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включить стояночный тормоз;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заглушить двигатель; 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покинуть транспортное средство.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Действия экзаменаторов.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Экзаменатор контролирует правильность выполнения задания с использованием контрольной таблицы № 4 и выставляет количество штрафных баллов за упражнение.</w:t>
      </w:r>
    </w:p>
    <w:p w:rsidR="005C4A18" w:rsidRPr="00353D21" w:rsidRDefault="006E4B26" w:rsidP="005C4A1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В ходе выполнения упражнения экзаменатор контролирует зоны старта, остановки перед линией «СТОП-1», фиксирует откат, а его помощник – зону остановки перед линией «СТОП».</w:t>
      </w:r>
    </w:p>
    <w:p w:rsidR="005C4A18" w:rsidRPr="00353D21" w:rsidRDefault="005C4A18" w:rsidP="005C4A1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C4A18" w:rsidRPr="00353D21" w:rsidRDefault="005C4A18" w:rsidP="005C4A18">
      <w:pPr>
        <w:pStyle w:val="5"/>
        <w:ind w:firstLine="284"/>
      </w:pPr>
    </w:p>
    <w:p w:rsidR="005C4A18" w:rsidRPr="00353D21" w:rsidRDefault="005C4A18" w:rsidP="005C4A18">
      <w:pPr>
        <w:pStyle w:val="5"/>
        <w:ind w:firstLine="284"/>
      </w:pPr>
    </w:p>
    <w:p w:rsidR="005C4A18" w:rsidRPr="00353D21" w:rsidRDefault="005C4A18" w:rsidP="005C4A18">
      <w:pPr>
        <w:pStyle w:val="5"/>
        <w:ind w:firstLine="284"/>
      </w:pPr>
      <w:r w:rsidRPr="00353D21">
        <w:rPr>
          <w:b/>
          <w:sz w:val="24"/>
          <w:szCs w:val="24"/>
        </w:rPr>
        <w:t>Контрольная таблица № 4</w:t>
      </w:r>
    </w:p>
    <w:tbl>
      <w:tblPr>
        <w:tblpPr w:leftFromText="180" w:rightFromText="180" w:vertAnchor="text" w:horzAnchor="margin" w:tblpY="47"/>
        <w:tblW w:w="0" w:type="auto"/>
        <w:tblLayout w:type="fixed"/>
        <w:tblLook w:val="0000"/>
      </w:tblPr>
      <w:tblGrid>
        <w:gridCol w:w="8613"/>
        <w:gridCol w:w="1276"/>
      </w:tblGrid>
      <w:tr w:rsidR="005C4A18" w:rsidRPr="00353D21" w:rsidTr="005C4A18">
        <w:tc>
          <w:tcPr>
            <w:tcW w:w="861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C4A18" w:rsidRPr="00353D21" w:rsidRDefault="005C4A18" w:rsidP="005C4A18">
            <w:pPr>
              <w:snapToGrid w:val="0"/>
              <w:spacing w:after="0" w:line="240" w:lineRule="auto"/>
              <w:ind w:right="-382" w:firstLine="284"/>
              <w:rPr>
                <w:rFonts w:ascii="Times New Roman" w:hAnsi="Times New Roman" w:cs="Times New Roman"/>
              </w:rPr>
            </w:pPr>
          </w:p>
          <w:p w:rsidR="005C4A18" w:rsidRPr="00353D21" w:rsidRDefault="005C4A18" w:rsidP="005C4A18">
            <w:pPr>
              <w:snapToGrid w:val="0"/>
              <w:spacing w:after="0" w:line="240" w:lineRule="auto"/>
              <w:ind w:right="-382" w:firstLine="284"/>
              <w:rPr>
                <w:rFonts w:ascii="Times New Roman" w:hAnsi="Times New Roman" w:cs="Times New Roman"/>
              </w:rPr>
            </w:pPr>
          </w:p>
          <w:p w:rsidR="005C4A18" w:rsidRPr="00353D21" w:rsidRDefault="005C4A18" w:rsidP="005C4A18">
            <w:pPr>
              <w:spacing w:after="0" w:line="240" w:lineRule="auto"/>
              <w:ind w:right="-382" w:firstLine="284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Типичные ошибки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C4A18" w:rsidRPr="00353D21" w:rsidRDefault="005C4A18" w:rsidP="005C4A1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53D21">
              <w:rPr>
                <w:rFonts w:ascii="Times New Roman" w:hAnsi="Times New Roman" w:cs="Times New Roman"/>
              </w:rPr>
              <w:t>Шкала штрафных баллов за ошибку</w:t>
            </w:r>
          </w:p>
        </w:tc>
      </w:tr>
      <w:tr w:rsidR="005C4A18" w:rsidRPr="00353D21" w:rsidTr="005C4A18"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2B2B2"/>
          </w:tcPr>
          <w:p w:rsidR="005C4A18" w:rsidRPr="00353D21" w:rsidRDefault="005C4A18" w:rsidP="005C4A18">
            <w:pPr>
              <w:spacing w:after="0" w:line="240" w:lineRule="auto"/>
              <w:ind w:right="-382"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b/>
                <w:i/>
              </w:rPr>
              <w:t>А.  Грубые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5C4A18" w:rsidRPr="00353D21" w:rsidRDefault="005C4A18" w:rsidP="005C4A18">
            <w:pPr>
              <w:snapToGrid w:val="0"/>
              <w:spacing w:after="0" w:line="240" w:lineRule="auto"/>
              <w:ind w:right="33"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4A18" w:rsidRPr="00353D21" w:rsidTr="005C4A18">
        <w:tc>
          <w:tcPr>
            <w:tcW w:w="861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C4A18" w:rsidRPr="00353D21" w:rsidRDefault="005C4A18" w:rsidP="005C4A18">
            <w:pPr>
              <w:spacing w:after="0" w:line="240" w:lineRule="auto"/>
              <w:ind w:right="33" w:firstLine="284"/>
              <w:rPr>
                <w:rFonts w:ascii="Times New Roman" w:hAnsi="Times New Roman" w:cs="Times New Roman"/>
                <w:spacing w:val="-2"/>
              </w:rPr>
            </w:pPr>
            <w:r w:rsidRPr="00353D21">
              <w:rPr>
                <w:rFonts w:ascii="Times New Roman" w:hAnsi="Times New Roman" w:cs="Times New Roman"/>
              </w:rPr>
              <w:t xml:space="preserve">- сбил элементы разметочного оборудования или пересек линию горизонтальной разметки площадки </w:t>
            </w:r>
          </w:p>
          <w:p w:rsidR="005C4A18" w:rsidRPr="00353D21" w:rsidRDefault="005C4A18" w:rsidP="005C4A18">
            <w:pPr>
              <w:spacing w:after="0" w:line="240" w:lineRule="auto"/>
              <w:ind w:right="33"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spacing w:val="-2"/>
              </w:rPr>
              <w:t>- не зафиксировал ТС в неподвижном состоянии при остановке на наклонном участке</w:t>
            </w:r>
            <w:r w:rsidRPr="00353D21">
              <w:rPr>
                <w:rFonts w:ascii="Times New Roman" w:hAnsi="Times New Roman" w:cs="Times New Roman"/>
              </w:rPr>
              <w:t xml:space="preserve"> </w:t>
            </w:r>
          </w:p>
          <w:p w:rsidR="005C4A18" w:rsidRPr="00353D21" w:rsidRDefault="005C4A18" w:rsidP="005C4A18">
            <w:pPr>
              <w:spacing w:after="0" w:line="240" w:lineRule="auto"/>
              <w:ind w:right="33"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допустил откат ТС при трогании на наклонном участке более величины </w:t>
            </w:r>
            <w:r w:rsidRPr="00353D21">
              <w:rPr>
                <w:rFonts w:ascii="Times New Roman" w:hAnsi="Times New Roman" w:cs="Times New Roman"/>
                <w:i/>
                <w:lang w:val="en-US"/>
              </w:rPr>
              <w:t>L</w:t>
            </w:r>
            <w:r w:rsidRPr="00353D21">
              <w:rPr>
                <w:rFonts w:ascii="Times New Roman" w:hAnsi="Times New Roman" w:cs="Times New Roman"/>
              </w:rPr>
              <w:t xml:space="preserve"> </w:t>
            </w:r>
          </w:p>
          <w:p w:rsidR="005C4A18" w:rsidRPr="00353D21" w:rsidRDefault="005C4A18" w:rsidP="005C4A18">
            <w:pPr>
              <w:spacing w:after="0" w:line="240" w:lineRule="auto"/>
              <w:ind w:right="33"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пересек линию «СТОП» (по проекции переднего габарита ТС)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C4A18" w:rsidRPr="00353D21" w:rsidRDefault="005C4A18" w:rsidP="005C4A18">
            <w:pPr>
              <w:snapToGrid w:val="0"/>
              <w:spacing w:after="0" w:line="240" w:lineRule="auto"/>
              <w:ind w:right="33" w:firstLine="284"/>
              <w:jc w:val="center"/>
              <w:rPr>
                <w:rFonts w:ascii="Times New Roman" w:hAnsi="Times New Roman" w:cs="Times New Roman"/>
              </w:rPr>
            </w:pPr>
          </w:p>
          <w:p w:rsidR="005C4A18" w:rsidRPr="00353D21" w:rsidRDefault="005C4A18" w:rsidP="005C4A18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  <w:p w:rsidR="005C4A18" w:rsidRPr="00353D21" w:rsidRDefault="005C4A18" w:rsidP="005C4A18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  <w:p w:rsidR="005C4A18" w:rsidRPr="00353D21" w:rsidRDefault="005C4A18" w:rsidP="005C4A18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  <w:p w:rsidR="005C4A18" w:rsidRPr="00353D21" w:rsidRDefault="005C4A18" w:rsidP="005C4A18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5C4A18" w:rsidRPr="00353D21" w:rsidTr="005C4A18"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2B2B2"/>
          </w:tcPr>
          <w:p w:rsidR="005C4A18" w:rsidRPr="00353D21" w:rsidRDefault="005C4A18" w:rsidP="005C4A18">
            <w:pPr>
              <w:spacing w:after="0" w:line="240" w:lineRule="auto"/>
              <w:ind w:right="-382"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b/>
                <w:i/>
              </w:rPr>
              <w:t>Б. Средние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5C4A18" w:rsidRPr="00353D21" w:rsidRDefault="005C4A18" w:rsidP="005C4A18">
            <w:pPr>
              <w:snapToGrid w:val="0"/>
              <w:spacing w:after="0" w:line="240" w:lineRule="auto"/>
              <w:ind w:right="33"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4A18" w:rsidRPr="00353D21" w:rsidTr="005C4A18"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A18" w:rsidRPr="00353D21" w:rsidRDefault="005C4A18" w:rsidP="005C4A18">
            <w:pPr>
              <w:spacing w:after="0" w:line="240" w:lineRule="auto"/>
              <w:ind w:right="33"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пересек линию «СТОП-1» (по проекции переднего габарита ТС) при остановке на наклонном участке </w:t>
            </w:r>
          </w:p>
          <w:p w:rsidR="005C4A18" w:rsidRPr="00353D21" w:rsidRDefault="005C4A18" w:rsidP="005C4A18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при выполнении упражнения двигатель заглох </w:t>
            </w:r>
          </w:p>
          <w:p w:rsidR="005C4A18" w:rsidRPr="00353D21" w:rsidRDefault="005C4A18" w:rsidP="005C4A18">
            <w:pPr>
              <w:spacing w:after="0" w:line="240" w:lineRule="auto"/>
              <w:ind w:right="-108"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не включил нейтральную передачу после остановки при работающем двигателе </w:t>
            </w:r>
          </w:p>
          <w:p w:rsidR="005C4A18" w:rsidRPr="00353D21" w:rsidRDefault="005C4A18" w:rsidP="005C4A18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не включил стояночный тормоз после остановки перед линией «СТОП»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A18" w:rsidRPr="00353D21" w:rsidRDefault="005C4A18" w:rsidP="005C4A18">
            <w:pPr>
              <w:snapToGrid w:val="0"/>
              <w:spacing w:after="0" w:line="240" w:lineRule="auto"/>
              <w:ind w:right="33" w:firstLine="284"/>
              <w:jc w:val="center"/>
              <w:rPr>
                <w:rFonts w:ascii="Times New Roman" w:hAnsi="Times New Roman" w:cs="Times New Roman"/>
              </w:rPr>
            </w:pPr>
          </w:p>
          <w:p w:rsidR="005C4A18" w:rsidRPr="00353D21" w:rsidRDefault="005C4A18" w:rsidP="005C4A18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  <w:p w:rsidR="005C4A18" w:rsidRPr="00353D21" w:rsidRDefault="005C4A18" w:rsidP="005C4A18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  <w:p w:rsidR="005C4A18" w:rsidRPr="00353D21" w:rsidRDefault="005C4A18" w:rsidP="005C4A18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  <w:p w:rsidR="005C4A18" w:rsidRPr="00353D21" w:rsidRDefault="005C4A18" w:rsidP="005C4A18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</w:tc>
      </w:tr>
    </w:tbl>
    <w:p w:rsidR="006E4B26" w:rsidRPr="00353D21" w:rsidRDefault="006E4B26" w:rsidP="005C4A18">
      <w:pPr>
        <w:pStyle w:val="5"/>
        <w:tabs>
          <w:tab w:val="clear" w:pos="1008"/>
        </w:tabs>
        <w:rPr>
          <w:b/>
          <w:sz w:val="24"/>
          <w:szCs w:val="24"/>
        </w:rPr>
      </w:pPr>
      <w:r w:rsidRPr="00353D21">
        <w:rPr>
          <w:b/>
          <w:sz w:val="24"/>
          <w:szCs w:val="24"/>
        </w:rPr>
        <w:t>Упражнение № 5 «Разворот»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Содержание.</w:t>
      </w:r>
    </w:p>
    <w:p w:rsidR="006E4B26" w:rsidRPr="00353D21" w:rsidRDefault="006E4B26" w:rsidP="006E4B26">
      <w:pPr>
        <w:tabs>
          <w:tab w:val="left" w:pos="4678"/>
        </w:tabs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Разворот ТС на 180</w:t>
      </w:r>
      <w:r w:rsidRPr="00353D21">
        <w:rPr>
          <w:rFonts w:ascii="Times New Roman" w:hAnsi="Times New Roman" w:cs="Times New Roman"/>
          <w:sz w:val="24"/>
          <w:szCs w:val="24"/>
          <w:vertAlign w:val="superscript"/>
        </w:rPr>
        <w:t></w:t>
      </w:r>
      <w:r w:rsidRPr="00353D21">
        <w:rPr>
          <w:rFonts w:ascii="Times New Roman" w:hAnsi="Times New Roman" w:cs="Times New Roman"/>
          <w:sz w:val="24"/>
          <w:szCs w:val="24"/>
        </w:rPr>
        <w:t xml:space="preserve"> в ограниченном по ширине пространстве. </w:t>
      </w:r>
    </w:p>
    <w:p w:rsidR="006E4B26" w:rsidRPr="00353D21" w:rsidRDefault="006E4B26" w:rsidP="006E4B2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Задание.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1. По команде экзаменатора обучающийся должен: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занять место в ТС;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подготовиться к движению;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запустить двигатель</w:t>
      </w:r>
      <w:r w:rsidRPr="00353D21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2. По команде экзаменатора обучающийся должен выполнить: </w:t>
      </w:r>
    </w:p>
    <w:p w:rsidR="006E4B26" w:rsidRPr="00353D21" w:rsidRDefault="006E4B26" w:rsidP="006E4B26">
      <w:pPr>
        <w:tabs>
          <w:tab w:val="left" w:pos="-2127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трогание с места в стартовых воротах; </w:t>
      </w:r>
    </w:p>
    <w:p w:rsidR="006E4B26" w:rsidRPr="00353D21" w:rsidRDefault="006E4B26" w:rsidP="006E4B26">
      <w:pPr>
        <w:tabs>
          <w:tab w:val="left" w:pos="9639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разворот по заданной траектории при одноразовом включении передачи заднего хода;</w:t>
      </w:r>
    </w:p>
    <w:p w:rsidR="006E4B26" w:rsidRPr="00353D21" w:rsidRDefault="006E4B26" w:rsidP="006E4B26">
      <w:pPr>
        <w:tabs>
          <w:tab w:val="left" w:pos="9639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остановку перед линией «СТОП».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3. После остановки ТС обучающийся должен: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включить нейтральную передачу;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включить стояночный тормоз;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заглушить двигатель; 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покинуть транспортное средство.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Действия экзаменатора.</w:t>
      </w:r>
    </w:p>
    <w:p w:rsidR="006E4B26" w:rsidRPr="00353D21" w:rsidRDefault="006E4B26" w:rsidP="005C4A1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Экзаменатор контролирует правильность выполнения задания с использованием контрольной таблицы № 5 и выставляет штрафные баллы  за упражнение</w:t>
      </w:r>
    </w:p>
    <w:p w:rsidR="006E4B26" w:rsidRPr="00353D21" w:rsidRDefault="006E4B26" w:rsidP="006E4B26">
      <w:pPr>
        <w:pStyle w:val="5"/>
        <w:ind w:firstLine="284"/>
        <w:rPr>
          <w:sz w:val="20"/>
        </w:rPr>
      </w:pPr>
      <w:r w:rsidRPr="00353D21">
        <w:rPr>
          <w:b/>
          <w:sz w:val="24"/>
          <w:szCs w:val="24"/>
        </w:rPr>
        <w:t>Контрольная таблица № 5</w:t>
      </w:r>
    </w:p>
    <w:tbl>
      <w:tblPr>
        <w:tblW w:w="0" w:type="auto"/>
        <w:tblInd w:w="-7" w:type="dxa"/>
        <w:tblLayout w:type="fixed"/>
        <w:tblLook w:val="0000"/>
      </w:tblPr>
      <w:tblGrid>
        <w:gridCol w:w="8620"/>
        <w:gridCol w:w="1276"/>
      </w:tblGrid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pStyle w:val="9"/>
              <w:widowControl/>
            </w:pPr>
            <w:r w:rsidRPr="00353D21">
              <w:rPr>
                <w:sz w:val="20"/>
              </w:rPr>
              <w:t>Типичные ошибки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53D21">
              <w:rPr>
                <w:rFonts w:ascii="Times New Roman" w:hAnsi="Times New Roman" w:cs="Times New Roman"/>
              </w:rPr>
              <w:t>Шкала штрафных баллов за ошибку</w:t>
            </w:r>
          </w:p>
        </w:tc>
      </w:tr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pacing w:after="0" w:line="240" w:lineRule="auto"/>
              <w:ind w:right="-382" w:firstLine="284"/>
              <w:jc w:val="both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i/>
              </w:rPr>
              <w:t>А.  Грубые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napToGrid w:val="0"/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b/>
                <w:i/>
              </w:rPr>
              <w:t xml:space="preserve">- </w:t>
            </w:r>
            <w:r w:rsidRPr="00353D21">
              <w:rPr>
                <w:rFonts w:ascii="Times New Roman" w:hAnsi="Times New Roman" w:cs="Times New Roman"/>
              </w:rPr>
              <w:t xml:space="preserve">сбил элементы разметочного оборудования или пересек линию горизонтальной разметки площадки </w:t>
            </w:r>
          </w:p>
          <w:p w:rsidR="006E4B26" w:rsidRPr="00353D21" w:rsidRDefault="006E4B26" w:rsidP="006E4B2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пересек линию «СТОП» (по проекции переднего габарита ТС)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i/>
              </w:rPr>
              <w:t>Б. Средние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napToGrid w:val="0"/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не смог развернуться при одноразовом включении передачи заднего хода </w:t>
            </w:r>
          </w:p>
          <w:p w:rsidR="006E4B26" w:rsidRPr="00353D21" w:rsidRDefault="006E4B26" w:rsidP="006E4B2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не включил нейтральную передачу после остановки при работающем двигателе </w:t>
            </w:r>
          </w:p>
          <w:p w:rsidR="006E4B26" w:rsidRPr="00353D21" w:rsidRDefault="006E4B26" w:rsidP="006E4B2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не включил стояночный тормоз после остановки перед линией «СТОП»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</w:tc>
      </w:tr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b/>
                <w:i/>
              </w:rPr>
              <w:t>В. Мелкие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napToGrid w:val="0"/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при выполнении упражнения двигатель заглох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</w:t>
            </w:r>
          </w:p>
        </w:tc>
      </w:tr>
    </w:tbl>
    <w:p w:rsidR="006E4B26" w:rsidRPr="00353D21" w:rsidRDefault="006E4B26" w:rsidP="006E4B26">
      <w:pPr>
        <w:spacing w:after="0" w:line="240" w:lineRule="auto"/>
        <w:ind w:right="46"/>
        <w:jc w:val="right"/>
        <w:rPr>
          <w:rFonts w:ascii="Times New Roman" w:hAnsi="Times New Roman" w:cs="Times New Roman"/>
          <w:i/>
        </w:rPr>
      </w:pPr>
    </w:p>
    <w:p w:rsidR="006E4B26" w:rsidRPr="00353D21" w:rsidRDefault="006E4B26" w:rsidP="006E4B26">
      <w:pPr>
        <w:pageBreakBefore/>
        <w:spacing w:after="0" w:line="240" w:lineRule="auto"/>
        <w:ind w:right="46"/>
        <w:jc w:val="right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 w:rsidR="00353D21" w:rsidRPr="00353D21">
        <w:rPr>
          <w:rFonts w:ascii="Times New Roman" w:hAnsi="Times New Roman" w:cs="Times New Roman"/>
          <w:b/>
          <w:sz w:val="24"/>
          <w:szCs w:val="24"/>
        </w:rPr>
        <w:t>6</w:t>
      </w:r>
    </w:p>
    <w:p w:rsidR="006E4B26" w:rsidRPr="00353D21" w:rsidRDefault="006E4B26" w:rsidP="006E4B26">
      <w:pPr>
        <w:spacing w:after="0" w:line="240" w:lineRule="auto"/>
        <w:ind w:right="45"/>
        <w:jc w:val="center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Контрольная таблица</w:t>
      </w:r>
    </w:p>
    <w:p w:rsidR="006E4B26" w:rsidRPr="00353D21" w:rsidRDefault="006E4B26" w:rsidP="006E4B26">
      <w:pPr>
        <w:spacing w:after="0" w:line="240" w:lineRule="auto"/>
        <w:ind w:right="45"/>
        <w:jc w:val="center"/>
        <w:rPr>
          <w:rFonts w:ascii="Times New Roman" w:hAnsi="Times New Roman" w:cs="Times New Roman"/>
        </w:rPr>
      </w:pPr>
      <w:r w:rsidRPr="00353D21">
        <w:rPr>
          <w:rFonts w:ascii="Times New Roman" w:hAnsi="Times New Roman" w:cs="Times New Roman"/>
          <w:sz w:val="24"/>
          <w:szCs w:val="24"/>
        </w:rPr>
        <w:t>(для проведения второго этапа практического экзамена)</w:t>
      </w:r>
    </w:p>
    <w:tbl>
      <w:tblPr>
        <w:tblW w:w="0" w:type="auto"/>
        <w:tblInd w:w="-7" w:type="dxa"/>
        <w:tblLayout w:type="fixed"/>
        <w:tblLook w:val="0000"/>
      </w:tblPr>
      <w:tblGrid>
        <w:gridCol w:w="6768"/>
        <w:gridCol w:w="2340"/>
        <w:gridCol w:w="1275"/>
        <w:gridCol w:w="15"/>
      </w:tblGrid>
      <w:tr w:rsidR="006E4B26" w:rsidRPr="00353D21" w:rsidTr="0003322E">
        <w:tc>
          <w:tcPr>
            <w:tcW w:w="67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Типичные ошибки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</w:p>
          <w:p w:rsidR="006E4B26" w:rsidRPr="00353D21" w:rsidRDefault="006E4B26" w:rsidP="006E4B2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Соответствующие</w:t>
            </w:r>
          </w:p>
          <w:p w:rsidR="006E4B26" w:rsidRPr="00353D21" w:rsidRDefault="006E4B26" w:rsidP="006E4B26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пункты ПДД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53D21">
              <w:rPr>
                <w:rFonts w:ascii="Times New Roman" w:hAnsi="Times New Roman" w:cs="Times New Roman"/>
              </w:rPr>
              <w:t>Шкала штрафных баллов за ошибку</w:t>
            </w:r>
          </w:p>
        </w:tc>
      </w:tr>
      <w:tr w:rsidR="006E4B26" w:rsidRPr="00353D21" w:rsidTr="0003322E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b/>
                <w:i/>
              </w:rPr>
              <w:t>А.  Грубые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napToGrid w:val="0"/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1B1321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5C4A18">
            <w:pPr>
              <w:pStyle w:val="af"/>
            </w:pPr>
            <w:r w:rsidRPr="00353D21">
              <w:t>1.1. Не уступил дорогу (создал помеху) ТС, имеющим преимущество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3.2, 8.1, 8.3 – 8.5, 8.8, 8.9, 8.12, 11.7, 13.4 – 13.6, 13.8, 13.9, 3.11, 13.12, 15.1, 18.1, 18.3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6E4B26" w:rsidRPr="00353D21" w:rsidTr="001B1321"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1.2. Не уступил дорогу (создал помеху) пешеходам, имеющим преимущество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8.3, 13.1, 13.8, 14.1 – 14.3, 14.5, 14.6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6E4B26" w:rsidRPr="00353D21" w:rsidTr="001B1321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1.3. Выехал на полосу встречного движения (кроме разрешенных случаев) или на трамвайные пути встречного направления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8.6, 9.2, 9.3, 9.6, 9.8 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6E4B26" w:rsidRPr="00353D21" w:rsidTr="001B1321"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1.4. Проехал на запрещающий сигнал светофора или регулировщика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1B1321">
            <w:pPr>
              <w:spacing w:after="0" w:line="240" w:lineRule="auto"/>
              <w:ind w:right="-9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6.2 – 6.5, 6.7,6.9, 6.10 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6E4B26" w:rsidRPr="00353D21" w:rsidTr="001B1321">
        <w:trPr>
          <w:trHeight w:val="495"/>
        </w:trPr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1.5. Не выполнил требования знаков приоритета, запрещающих и предписывающих знаков, дорожной разметки 1.1, 1.3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Приложения 1, 2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1B1321" w:rsidRPr="00353D21" w:rsidTr="0003322E">
        <w:trPr>
          <w:trHeight w:val="516"/>
        </w:trPr>
        <w:tc>
          <w:tcPr>
            <w:tcW w:w="6768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1B1321" w:rsidRPr="00353D21" w:rsidRDefault="001B1321" w:rsidP="005C4A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spacing w:val="-2"/>
              </w:rPr>
              <w:t>1.6. Пересек стоп-линию (разметка 1.12) при остановке при наличии знака 2.5 или при запрещающем сигнале светофора (регулировщика)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1B1321" w:rsidRPr="00353D21" w:rsidRDefault="001B1321" w:rsidP="005C4A1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6.13, приложение 2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B1321" w:rsidRPr="00353D21" w:rsidRDefault="001B1321" w:rsidP="005C4A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6E4B26" w:rsidRPr="00353D21" w:rsidTr="001B1321"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1.7. Нарушил правила выполнения обгона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11.1 – 11.5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6E4B26" w:rsidRPr="00353D21" w:rsidTr="001B1321"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1.8. Нарушил правила выполнения поворота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8.5 – 8.7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6E4B26" w:rsidRPr="00353D21" w:rsidTr="001B1321"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1.9. Нарушил правила выполнения разворота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8.8, 8.11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6E4B26" w:rsidRPr="00353D21" w:rsidTr="001B1321"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1.10. Нарушил правила движения задним ходом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8.12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1B1321" w:rsidRPr="00353D21" w:rsidTr="001B1321">
        <w:trPr>
          <w:trHeight w:val="232"/>
        </w:trPr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1321" w:rsidRPr="00353D21" w:rsidRDefault="001B1321" w:rsidP="005C4A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1.11. Нарушил правила проезда железнодорожных переездов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1321" w:rsidRPr="00353D21" w:rsidRDefault="001B1321" w:rsidP="005C4A18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15.1 – 15.4, 12.4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1321" w:rsidRPr="00353D21" w:rsidRDefault="001B1321" w:rsidP="005C4A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1B1321" w:rsidRPr="00353D21" w:rsidTr="001B1321"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1321" w:rsidRPr="00353D21" w:rsidRDefault="001B1321" w:rsidP="005C4A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1.12. Превысил установленную скорость движения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1321" w:rsidRPr="00353D21" w:rsidRDefault="001B1321" w:rsidP="001B1321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10.1 – 10.4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1321" w:rsidRPr="00353D21" w:rsidRDefault="001B1321" w:rsidP="005C4A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1B1321" w:rsidRPr="00353D21" w:rsidTr="001B1321">
        <w:tc>
          <w:tcPr>
            <w:tcW w:w="6768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1B1321" w:rsidRPr="00353D21" w:rsidRDefault="001B1321" w:rsidP="005C4A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1.13. Не принял возможных мер к снижению скорости вплоть до остановки ТС при возникновении опасности для движения 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1B1321" w:rsidRPr="00353D21" w:rsidRDefault="001B1321" w:rsidP="005C4A18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10.1</w:t>
            </w:r>
          </w:p>
          <w:p w:rsidR="001B1321" w:rsidRPr="00353D21" w:rsidRDefault="001B1321" w:rsidP="001B1321">
            <w:pPr>
              <w:spacing w:after="0" w:line="240" w:lineRule="auto"/>
              <w:ind w:right="-9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B1321" w:rsidRPr="00353D21" w:rsidRDefault="001B1321" w:rsidP="005C4A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1B1321" w:rsidRPr="00353D21" w:rsidTr="001B1321">
        <w:trPr>
          <w:trHeight w:val="201"/>
        </w:trPr>
        <w:tc>
          <w:tcPr>
            <w:tcW w:w="6768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1321" w:rsidRPr="00353D21" w:rsidRDefault="001B1321" w:rsidP="005C4A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1321" w:rsidRPr="00353D21" w:rsidRDefault="001B1321" w:rsidP="005C4A18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1321" w:rsidRPr="00353D21" w:rsidRDefault="001B1321" w:rsidP="001B13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1B1321" w:rsidRPr="00353D21" w:rsidTr="001B1321">
        <w:trPr>
          <w:trHeight w:val="777"/>
        </w:trPr>
        <w:tc>
          <w:tcPr>
            <w:tcW w:w="6768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1B1321" w:rsidRPr="00353D21" w:rsidRDefault="001B1321" w:rsidP="005C4A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1.14. Действие или бездействие кандидата в водители, вызвавшее необходимость вмешательства в процесс управления экзаменационным ТС с целью предотвращения возникновения ДТП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1B1321" w:rsidRPr="00353D21" w:rsidRDefault="001B1321" w:rsidP="005C4A18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B1321" w:rsidRPr="00353D21" w:rsidRDefault="001B1321" w:rsidP="005C4A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6E4B26" w:rsidRPr="00353D21" w:rsidTr="0003322E">
        <w:tc>
          <w:tcPr>
            <w:tcW w:w="67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B2B2B2"/>
          </w:tcPr>
          <w:p w:rsidR="006E4B26" w:rsidRPr="00353D21" w:rsidRDefault="006E4B26" w:rsidP="005C4A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b/>
                <w:i/>
              </w:rPr>
              <w:t>Б. Средние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B2B2B2"/>
          </w:tcPr>
          <w:p w:rsidR="006E4B26" w:rsidRPr="00353D21" w:rsidRDefault="006E4B26" w:rsidP="005C4A18">
            <w:pPr>
              <w:snapToGrid w:val="0"/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6E4B26" w:rsidRPr="00353D21" w:rsidRDefault="006E4B26" w:rsidP="005C4A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1B1321">
        <w:trPr>
          <w:trHeight w:val="585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1B13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2.1. Нарушил правила остановки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1B1321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12.1, 12.2, 12.4, 12.7, 12.8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1B13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</w:tc>
      </w:tr>
      <w:tr w:rsidR="001B1321" w:rsidRPr="00353D21" w:rsidTr="001B1321">
        <w:trPr>
          <w:trHeight w:val="545"/>
        </w:trPr>
        <w:tc>
          <w:tcPr>
            <w:tcW w:w="6768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1B1321" w:rsidRPr="00353D21" w:rsidRDefault="001B1321" w:rsidP="001B13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2.2. Не подал сигнал световым указателем поворота перед началом движения, перестроением, поворотом (разворотом) или остановкой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1B1321" w:rsidRPr="00353D21" w:rsidRDefault="001B1321" w:rsidP="001B1321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B1321" w:rsidRPr="00353D21" w:rsidRDefault="001B1321" w:rsidP="001B13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</w:tc>
      </w:tr>
      <w:tr w:rsidR="001B1321" w:rsidRPr="00353D21" w:rsidTr="001B1321">
        <w:trPr>
          <w:trHeight w:val="553"/>
        </w:trPr>
        <w:tc>
          <w:tcPr>
            <w:tcW w:w="6768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1B1321" w:rsidRPr="00353D21" w:rsidRDefault="001B1321" w:rsidP="001B13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2.3. Не выполнил требования информационно-указательных знаков, дорожной разметки (кроме разметки 1.1, 1.3, 1.12</w:t>
            </w:r>
            <w:r w:rsidRPr="00353D21">
              <w:rPr>
                <w:rFonts w:ascii="Times New Roman" w:hAnsi="Times New Roman" w:cs="Times New Roman"/>
                <w:spacing w:val="-6"/>
              </w:rPr>
              <w:t>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1B1321" w:rsidRPr="00353D21" w:rsidRDefault="001B1321" w:rsidP="001B1321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Приложения 1, 2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B1321" w:rsidRPr="00353D21" w:rsidRDefault="001B1321" w:rsidP="001B13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</w:tc>
      </w:tr>
      <w:tr w:rsidR="001B1321" w:rsidRPr="00353D21" w:rsidTr="001B1321">
        <w:trPr>
          <w:trHeight w:val="561"/>
        </w:trPr>
        <w:tc>
          <w:tcPr>
            <w:tcW w:w="6768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1B1321" w:rsidRPr="00353D21" w:rsidRDefault="001B1321" w:rsidP="001B1321">
            <w:pPr>
              <w:pStyle w:val="af"/>
              <w:rPr>
                <w:sz w:val="24"/>
                <w:szCs w:val="24"/>
              </w:rPr>
            </w:pPr>
            <w:r w:rsidRPr="00353D21">
              <w:rPr>
                <w:sz w:val="24"/>
                <w:szCs w:val="24"/>
              </w:rPr>
              <w:t>2.4. Не использовал в установленных случаях аварийную световую сигнализацию или знак аварийной остановки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1B1321" w:rsidRPr="00353D21" w:rsidRDefault="001B1321" w:rsidP="001B1321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7.1, 7.2</w:t>
            </w:r>
          </w:p>
          <w:p w:rsidR="001B1321" w:rsidRPr="00353D21" w:rsidRDefault="001B1321" w:rsidP="001B1321">
            <w:pPr>
              <w:spacing w:after="0" w:line="240" w:lineRule="auto"/>
              <w:ind w:right="-9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B1321" w:rsidRPr="00353D21" w:rsidRDefault="001B1321" w:rsidP="001B13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</w:tc>
      </w:tr>
      <w:tr w:rsidR="001B1321" w:rsidRPr="00353D21" w:rsidTr="001B1321">
        <w:trPr>
          <w:trHeight w:val="555"/>
        </w:trPr>
        <w:tc>
          <w:tcPr>
            <w:tcW w:w="6768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1B1321" w:rsidRPr="00353D21" w:rsidRDefault="001B1321" w:rsidP="001B13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2.5. Выехал на перекресток при образовавшемся заторе, создав помеху движению ТС в поперечном направлении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1B1321" w:rsidRPr="00353D21" w:rsidRDefault="001B1321" w:rsidP="001B1321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13.2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B1321" w:rsidRPr="00353D21" w:rsidRDefault="001B1321" w:rsidP="001B13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</w:tc>
      </w:tr>
      <w:tr w:rsidR="006E4B26" w:rsidRPr="00353D21" w:rsidTr="001B1321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2B2B2"/>
          </w:tcPr>
          <w:p w:rsidR="006E4B26" w:rsidRPr="00353D21" w:rsidRDefault="006E4B26" w:rsidP="001B13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b/>
                <w:i/>
              </w:rPr>
              <w:t>В. Мелкие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2B2B2"/>
          </w:tcPr>
          <w:p w:rsidR="006E4B26" w:rsidRPr="00353D21" w:rsidRDefault="006E4B26" w:rsidP="005C4A18">
            <w:pPr>
              <w:snapToGrid w:val="0"/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6E4B26" w:rsidRPr="00353D21" w:rsidRDefault="006E4B26" w:rsidP="005C4A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561B0">
        <w:trPr>
          <w:trHeight w:val="283"/>
        </w:trPr>
        <w:tc>
          <w:tcPr>
            <w:tcW w:w="676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3.1. Не пристегнул ремень безопасности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2.1.2</w:t>
            </w:r>
          </w:p>
        </w:tc>
        <w:tc>
          <w:tcPr>
            <w:tcW w:w="1290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</w:t>
            </w:r>
          </w:p>
        </w:tc>
      </w:tr>
      <w:tr w:rsidR="006E4B26" w:rsidRPr="00353D21" w:rsidTr="001B1321"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3.2. Несвоевременно подал сигнал поворота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</w:t>
            </w:r>
          </w:p>
        </w:tc>
      </w:tr>
      <w:tr w:rsidR="006E4B26" w:rsidRPr="00353D21" w:rsidTr="001B1321"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3.3. Нарушил правила расположения ТС на проезжей части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9.3, 9.4, 9.7 – 9.10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</w:t>
            </w:r>
          </w:p>
        </w:tc>
      </w:tr>
      <w:tr w:rsidR="001B1321" w:rsidRPr="00353D21" w:rsidTr="000561B0">
        <w:trPr>
          <w:trHeight w:val="465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B1321" w:rsidRPr="00353D21" w:rsidRDefault="001B1321" w:rsidP="000561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3.4. Выбрал скорость движения без учета дорожных и метеорологических условий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B1321" w:rsidRPr="00353D21" w:rsidRDefault="001B1321" w:rsidP="000561B0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10.1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B1321" w:rsidRPr="00353D21" w:rsidRDefault="001B1321" w:rsidP="0005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</w:rPr>
              <w:t>1</w:t>
            </w:r>
          </w:p>
        </w:tc>
      </w:tr>
      <w:tr w:rsidR="006E4B26" w:rsidRPr="00353D21" w:rsidTr="001B1321">
        <w:trPr>
          <w:gridAfter w:val="1"/>
          <w:wAfter w:w="15" w:type="dxa"/>
        </w:trPr>
        <w:tc>
          <w:tcPr>
            <w:tcW w:w="10383" w:type="dxa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1B1321" w:rsidRPr="00353D21" w:rsidRDefault="001B1321" w:rsidP="000561B0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1321" w:rsidRPr="00353D21" w:rsidRDefault="001B1321" w:rsidP="005C4A18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61B0" w:rsidRPr="00353D21" w:rsidRDefault="000561B0" w:rsidP="000561B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61B0" w:rsidRPr="00353D21" w:rsidRDefault="000561B0" w:rsidP="000561B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61B0" w:rsidRPr="00353D21" w:rsidRDefault="000561B0" w:rsidP="000561B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61B0" w:rsidRPr="00353D21" w:rsidRDefault="000561B0" w:rsidP="000561B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4B26" w:rsidRPr="00353D21" w:rsidRDefault="006E4B26" w:rsidP="000561B0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Продолжение Контрольной таблицы</w:t>
            </w:r>
          </w:p>
        </w:tc>
      </w:tr>
      <w:tr w:rsidR="006E4B26" w:rsidRPr="00353D21" w:rsidTr="001B1321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5C4A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lastRenderedPageBreak/>
              <w:t>Типичные ошибки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5C4A18">
            <w:pPr>
              <w:snapToGrid w:val="0"/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</w:p>
          <w:p w:rsidR="006E4B26" w:rsidRPr="00353D21" w:rsidRDefault="006E4B26" w:rsidP="005C4A1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Соответствующие</w:t>
            </w:r>
          </w:p>
          <w:p w:rsidR="006E4B26" w:rsidRPr="00353D21" w:rsidRDefault="006E4B26" w:rsidP="005C4A18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пункты ПДД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Шкала штрафных баллов за ошибку</w:t>
            </w:r>
          </w:p>
        </w:tc>
      </w:tr>
      <w:tr w:rsidR="006E4B26" w:rsidRPr="00353D21" w:rsidTr="000561B0">
        <w:trPr>
          <w:trHeight w:val="420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3.5. Двигался без необходимости со слишком малой скоростью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10.5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</w:t>
            </w:r>
          </w:p>
        </w:tc>
      </w:tr>
      <w:tr w:rsidR="000561B0" w:rsidRPr="00353D21" w:rsidTr="000561B0">
        <w:trPr>
          <w:trHeight w:val="385"/>
        </w:trPr>
        <w:tc>
          <w:tcPr>
            <w:tcW w:w="6768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0561B0" w:rsidRPr="00353D21" w:rsidRDefault="000561B0" w:rsidP="000561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3.6. Резко затормозил без необходимости предотвращения ДТП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0561B0" w:rsidRPr="00353D21" w:rsidRDefault="000561B0" w:rsidP="000561B0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10.5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561B0" w:rsidRPr="00353D21" w:rsidRDefault="000561B0" w:rsidP="000561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</w:t>
            </w:r>
          </w:p>
        </w:tc>
      </w:tr>
      <w:tr w:rsidR="006E4B26" w:rsidRPr="00353D21" w:rsidTr="000561B0"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3.7. Нарушил правила пользования внешними световыми приборами и звуковым сигналом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19.1 – 19.5, 19.8</w:t>
            </w:r>
          </w:p>
          <w:p w:rsidR="006E4B26" w:rsidRPr="00353D21" w:rsidRDefault="006E4B26" w:rsidP="000561B0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</w:t>
            </w:r>
          </w:p>
        </w:tc>
      </w:tr>
      <w:tr w:rsidR="006E4B26" w:rsidRPr="00353D21" w:rsidTr="000561B0"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3.8. Допустил иные нарушения ПДД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</w:t>
            </w:r>
          </w:p>
        </w:tc>
      </w:tr>
      <w:tr w:rsidR="006E4B26" w:rsidRPr="00353D21" w:rsidTr="000561B0"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3.9. Неправильно оценивал дорожную обстановку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</w:t>
            </w:r>
          </w:p>
        </w:tc>
      </w:tr>
      <w:tr w:rsidR="006E4B26" w:rsidRPr="00353D21" w:rsidTr="000561B0"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3.10. Не пользовался зеркалами заднего вида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</w:t>
            </w:r>
          </w:p>
        </w:tc>
      </w:tr>
      <w:tr w:rsidR="006E4B26" w:rsidRPr="00353D21" w:rsidTr="000561B0">
        <w:trPr>
          <w:trHeight w:val="537"/>
        </w:trPr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3.11. Неуверенно пользовался органами управления ТС, не обеспечивал плавность движения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</w:t>
            </w:r>
          </w:p>
        </w:tc>
      </w:tr>
      <w:tr w:rsidR="000561B0" w:rsidRPr="00353D21" w:rsidTr="000561B0">
        <w:trPr>
          <w:trHeight w:val="574"/>
        </w:trPr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61B0" w:rsidRPr="00353D21" w:rsidRDefault="000561B0" w:rsidP="000561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3.12. Допустил полную или частичную блокировку колес транспортного средства при торможении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61B0" w:rsidRPr="00353D21" w:rsidRDefault="000561B0" w:rsidP="000561B0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61B0" w:rsidRPr="00353D21" w:rsidRDefault="000561B0" w:rsidP="000561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</w:t>
            </w:r>
          </w:p>
        </w:tc>
      </w:tr>
    </w:tbl>
    <w:p w:rsidR="006E4B26" w:rsidRPr="00353D21" w:rsidRDefault="006E4B26" w:rsidP="000561B0">
      <w:pPr>
        <w:spacing w:after="0" w:line="240" w:lineRule="auto"/>
        <w:ind w:right="45"/>
        <w:jc w:val="both"/>
        <w:rPr>
          <w:rFonts w:ascii="Times New Roman" w:hAnsi="Times New Roman" w:cs="Times New Roman"/>
        </w:rPr>
      </w:pPr>
    </w:p>
    <w:p w:rsidR="006E4B26" w:rsidRPr="00353D21" w:rsidRDefault="006E4B26" w:rsidP="005C4A18">
      <w:pPr>
        <w:spacing w:after="0" w:line="240" w:lineRule="auto"/>
        <w:rPr>
          <w:rFonts w:ascii="Times New Roman" w:hAnsi="Times New Roman" w:cs="Times New Roman"/>
        </w:rPr>
      </w:pPr>
    </w:p>
    <w:p w:rsidR="00F73DFC" w:rsidRPr="00353D21" w:rsidRDefault="00F73DFC" w:rsidP="005C4A18">
      <w:pPr>
        <w:spacing w:after="0" w:line="240" w:lineRule="auto"/>
        <w:rPr>
          <w:rFonts w:ascii="Times New Roman" w:hAnsi="Times New Roman" w:cs="Times New Roman"/>
        </w:rPr>
      </w:pPr>
    </w:p>
    <w:sectPr w:rsidR="00F73DFC" w:rsidRPr="00353D21" w:rsidSect="009366CA">
      <w:pgSz w:w="11906" w:h="16838"/>
      <w:pgMar w:top="1134" w:right="567" w:bottom="776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2495" w:rsidRDefault="00522495" w:rsidP="006E4B26">
      <w:pPr>
        <w:spacing w:after="0" w:line="240" w:lineRule="auto"/>
      </w:pPr>
      <w:r>
        <w:separator/>
      </w:r>
    </w:p>
  </w:endnote>
  <w:endnote w:type="continuationSeparator" w:id="1">
    <w:p w:rsidR="00522495" w:rsidRDefault="00522495" w:rsidP="006E4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icrosoft YaHei">
    <w:charset w:val="CC"/>
    <w:family w:val="auto"/>
    <w:pitch w:val="variable"/>
    <w:sig w:usb0="00000000" w:usb1="00000000" w:usb2="00000000" w:usb3="00000000" w:csb0="0000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2495" w:rsidRDefault="00522495" w:rsidP="006E4B26">
      <w:pPr>
        <w:spacing w:after="0" w:line="240" w:lineRule="auto"/>
      </w:pPr>
      <w:r>
        <w:separator/>
      </w:r>
    </w:p>
  </w:footnote>
  <w:footnote w:type="continuationSeparator" w:id="1">
    <w:p w:rsidR="00522495" w:rsidRDefault="00522495" w:rsidP="006E4B26">
      <w:pPr>
        <w:spacing w:after="0" w:line="240" w:lineRule="auto"/>
      </w:pPr>
      <w:r>
        <w:continuationSeparator/>
      </w:r>
    </w:p>
  </w:footnote>
  <w:footnote w:id="2">
    <w:p w:rsidR="002D5CBE" w:rsidRDefault="002D5CBE" w:rsidP="006E4B26">
      <w:pPr>
        <w:pStyle w:val="af"/>
        <w:jc w:val="both"/>
      </w:pPr>
      <w:r>
        <w:rPr>
          <w:rStyle w:val="a3"/>
        </w:rPr>
        <w:t>1</w:t>
      </w:r>
      <w:r>
        <w:tab/>
        <w:t xml:space="preserve"> Превышение допустимой величины отката фиксируется следующим образом: после остановки ТС у линии </w:t>
      </w:r>
    </w:p>
    <w:p w:rsidR="002D5CBE" w:rsidRDefault="002D5CBE" w:rsidP="006E4B26">
      <w:pPr>
        <w:pStyle w:val="af"/>
        <w:jc w:val="both"/>
      </w:pPr>
      <w:r>
        <w:tab/>
        <w:t xml:space="preserve">«СТОП-1» на расстоянии </w:t>
      </w:r>
      <w:r>
        <w:rPr>
          <w:i/>
          <w:lang w:val="en-US"/>
        </w:rPr>
        <w:t>L</w:t>
      </w:r>
      <w:r>
        <w:t xml:space="preserve"> от заднего бампера (борта) устанавливается контрольная стойка. Если при трогании ТС на наклонном участке величина отката превысит допустимую, стойка будет сбита.</w:t>
      </w:r>
    </w:p>
  </w:footnote>
  <w:footnote w:id="3">
    <w:p w:rsidR="002D5CBE" w:rsidRDefault="002D5CBE" w:rsidP="006E4B26">
      <w:pPr>
        <w:pStyle w:val="15"/>
        <w:ind w:firstLine="0"/>
        <w:jc w:val="left"/>
      </w:pPr>
      <w:r>
        <w:rPr>
          <w:rStyle w:val="a3"/>
        </w:rPr>
        <w:t>2</w:t>
      </w:r>
      <w:r>
        <w:rPr>
          <w:i w:val="0"/>
        </w:rPr>
        <w:tab/>
        <w:t xml:space="preserve"> Величина контрольного интервала </w:t>
      </w:r>
      <w:r>
        <w:rPr>
          <w:i w:val="0"/>
          <w:lang w:val="en-US"/>
        </w:rPr>
        <w:t>L</w:t>
      </w:r>
      <w:r>
        <w:rPr>
          <w:i w:val="0"/>
        </w:rPr>
        <w:t xml:space="preserve"> (в метрах) определяется по формуле: </w:t>
      </w:r>
      <w:r>
        <w:rPr>
          <w:i w:val="0"/>
          <w:lang w:val="en-US"/>
        </w:rPr>
        <w:t>L</w:t>
      </w:r>
      <w:r>
        <w:rPr>
          <w:i w:val="0"/>
        </w:rPr>
        <w:t>=0,0125</w:t>
      </w:r>
      <w:r>
        <w:rPr>
          <w:rFonts w:ascii="Symbol" w:hAnsi="Symbol"/>
          <w:i w:val="0"/>
          <w:lang w:val="en-US"/>
        </w:rPr>
        <w:t></w:t>
      </w:r>
      <w:r>
        <w:rPr>
          <w:i w:val="0"/>
        </w:rPr>
        <w:t xml:space="preserve">+0,1, где </w:t>
      </w:r>
      <w:r>
        <w:rPr>
          <w:rFonts w:ascii="Symbol" w:hAnsi="Symbol"/>
          <w:i w:val="0"/>
          <w:lang w:val="en-US"/>
        </w:rPr>
        <w:t></w:t>
      </w:r>
      <w:r>
        <w:rPr>
          <w:i w:val="0"/>
        </w:rPr>
        <w:t xml:space="preserve"> – величина продольного уклона (в процентах).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4969"/>
      <w:docPartObj>
        <w:docPartGallery w:val="Page Numbers (Top of Page)"/>
        <w:docPartUnique/>
      </w:docPartObj>
    </w:sdtPr>
    <w:sdtContent>
      <w:p w:rsidR="002D5CBE" w:rsidRDefault="002D5CBE">
        <w:pPr>
          <w:pStyle w:val="af3"/>
          <w:jc w:val="right"/>
        </w:pPr>
        <w:fldSimple w:instr=" PAGE   \* MERGEFORMAT ">
          <w:r w:rsidR="00353D21">
            <w:rPr>
              <w:noProof/>
            </w:rPr>
            <w:t>18</w:t>
          </w:r>
        </w:fldSimple>
      </w:p>
    </w:sdtContent>
  </w:sdt>
  <w:p w:rsidR="002D5CBE" w:rsidRDefault="002D5CBE">
    <w:pPr>
      <w:pStyle w:val="af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0000003"/>
    <w:multiLevelType w:val="singleLevel"/>
    <w:tmpl w:val="00000003"/>
    <w:name w:val="WW8Num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0000004"/>
    <w:multiLevelType w:val="multilevel"/>
    <w:tmpl w:val="00000004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7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>
    <w:nsid w:val="130E33D6"/>
    <w:multiLevelType w:val="hybridMultilevel"/>
    <w:tmpl w:val="98FA16C0"/>
    <w:lvl w:ilvl="0" w:tplc="EE3615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E4B26"/>
    <w:rsid w:val="00012175"/>
    <w:rsid w:val="0003322E"/>
    <w:rsid w:val="00052466"/>
    <w:rsid w:val="000561B0"/>
    <w:rsid w:val="00091E47"/>
    <w:rsid w:val="000C3489"/>
    <w:rsid w:val="000C4BCD"/>
    <w:rsid w:val="00186E4E"/>
    <w:rsid w:val="001B1321"/>
    <w:rsid w:val="002D5CBE"/>
    <w:rsid w:val="00353D21"/>
    <w:rsid w:val="00403302"/>
    <w:rsid w:val="00505519"/>
    <w:rsid w:val="00522495"/>
    <w:rsid w:val="005410FA"/>
    <w:rsid w:val="005C4A18"/>
    <w:rsid w:val="006E4B26"/>
    <w:rsid w:val="0073503F"/>
    <w:rsid w:val="008823F9"/>
    <w:rsid w:val="009366CA"/>
    <w:rsid w:val="00A30252"/>
    <w:rsid w:val="00C05A9C"/>
    <w:rsid w:val="00CA51FC"/>
    <w:rsid w:val="00D1134E"/>
    <w:rsid w:val="00DC6A39"/>
    <w:rsid w:val="00E07AF6"/>
    <w:rsid w:val="00F73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6CA"/>
  </w:style>
  <w:style w:type="paragraph" w:styleId="1">
    <w:name w:val="heading 1"/>
    <w:basedOn w:val="a"/>
    <w:next w:val="a"/>
    <w:link w:val="10"/>
    <w:qFormat/>
    <w:rsid w:val="006E4B26"/>
    <w:pPr>
      <w:keepNext/>
      <w:tabs>
        <w:tab w:val="num" w:pos="432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Times New Roman" w:hAnsi="Times New Roman" w:cs="Times New Roman"/>
      <w:b/>
      <w:caps/>
      <w:sz w:val="24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6E4B26"/>
    <w:pPr>
      <w:keepNext/>
      <w:widowControl w:val="0"/>
      <w:tabs>
        <w:tab w:val="num" w:pos="576"/>
      </w:tabs>
      <w:suppressAutoHyphens/>
      <w:spacing w:after="0" w:line="240" w:lineRule="auto"/>
      <w:ind w:right="-890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6E4B26"/>
    <w:pPr>
      <w:keepNext/>
      <w:widowControl w:val="0"/>
      <w:tabs>
        <w:tab w:val="num" w:pos="720"/>
      </w:tabs>
      <w:suppressAutoHyphens/>
      <w:spacing w:after="0" w:line="240" w:lineRule="auto"/>
      <w:ind w:right="-382"/>
      <w:jc w:val="center"/>
      <w:outlineLvl w:val="2"/>
    </w:pPr>
    <w:rPr>
      <w:rFonts w:ascii="Times New Roman" w:eastAsia="Times New Roman" w:hAnsi="Times New Roman" w:cs="Times New Roman"/>
      <w:b/>
      <w:caps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6E4B26"/>
    <w:pPr>
      <w:keepNext/>
      <w:widowControl w:val="0"/>
      <w:tabs>
        <w:tab w:val="left" w:pos="720"/>
        <w:tab w:val="num" w:pos="864"/>
      </w:tabs>
      <w:suppressAutoHyphens/>
      <w:spacing w:after="0" w:line="240" w:lineRule="auto"/>
      <w:ind w:left="720" w:right="-382" w:hanging="720"/>
      <w:jc w:val="center"/>
      <w:outlineLvl w:val="3"/>
    </w:pPr>
    <w:rPr>
      <w:rFonts w:ascii="Times New Roman" w:eastAsia="Times New Roman" w:hAnsi="Times New Roman" w:cs="Times New Roman"/>
      <w:b/>
      <w:caps/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6E4B26"/>
    <w:pPr>
      <w:keepNext/>
      <w:widowControl w:val="0"/>
      <w:tabs>
        <w:tab w:val="num" w:pos="1008"/>
        <w:tab w:val="left" w:pos="5954"/>
      </w:tabs>
      <w:suppressAutoHyphens/>
      <w:spacing w:after="0" w:line="240" w:lineRule="auto"/>
      <w:ind w:right="-2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6E4B26"/>
    <w:pPr>
      <w:keepNext/>
      <w:tabs>
        <w:tab w:val="num" w:pos="1152"/>
        <w:tab w:val="left" w:pos="5954"/>
      </w:tabs>
      <w:suppressAutoHyphens/>
      <w:spacing w:after="0" w:line="240" w:lineRule="auto"/>
      <w:ind w:right="-2"/>
      <w:jc w:val="center"/>
      <w:outlineLvl w:val="5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6E4B26"/>
    <w:pPr>
      <w:keepNext/>
      <w:tabs>
        <w:tab w:val="num" w:pos="1296"/>
      </w:tabs>
      <w:suppressAutoHyphens/>
      <w:spacing w:after="0" w:line="240" w:lineRule="auto"/>
      <w:ind w:firstLine="6237"/>
      <w:jc w:val="right"/>
      <w:outlineLvl w:val="6"/>
    </w:pPr>
    <w:rPr>
      <w:rFonts w:ascii="Times New Roman" w:eastAsia="Times New Roman" w:hAnsi="Times New Roman" w:cs="Times New Roman"/>
      <w:i/>
      <w:szCs w:val="20"/>
      <w:lang w:eastAsia="ar-SA"/>
    </w:rPr>
  </w:style>
  <w:style w:type="paragraph" w:styleId="8">
    <w:name w:val="heading 8"/>
    <w:basedOn w:val="a"/>
    <w:next w:val="a"/>
    <w:link w:val="80"/>
    <w:qFormat/>
    <w:rsid w:val="006E4B26"/>
    <w:pPr>
      <w:keepNext/>
      <w:tabs>
        <w:tab w:val="num" w:pos="1440"/>
      </w:tabs>
      <w:suppressAutoHyphens/>
      <w:spacing w:after="0" w:line="240" w:lineRule="auto"/>
      <w:ind w:left="1440" w:hanging="1440"/>
      <w:jc w:val="center"/>
      <w:outlineLvl w:val="7"/>
    </w:pPr>
    <w:rPr>
      <w:rFonts w:ascii="Times New Roman" w:eastAsia="Times New Roman" w:hAnsi="Times New Roman" w:cs="Times New Roman"/>
      <w:b/>
      <w:caps/>
      <w:szCs w:val="20"/>
      <w:lang w:eastAsia="ar-SA"/>
    </w:rPr>
  </w:style>
  <w:style w:type="paragraph" w:styleId="9">
    <w:name w:val="heading 9"/>
    <w:basedOn w:val="a"/>
    <w:next w:val="a"/>
    <w:link w:val="90"/>
    <w:qFormat/>
    <w:rsid w:val="006E4B26"/>
    <w:pPr>
      <w:keepNext/>
      <w:widowControl w:val="0"/>
      <w:tabs>
        <w:tab w:val="num" w:pos="1584"/>
      </w:tabs>
      <w:suppressAutoHyphens/>
      <w:spacing w:after="0" w:line="240" w:lineRule="auto"/>
      <w:ind w:right="-382"/>
      <w:jc w:val="center"/>
      <w:outlineLvl w:val="8"/>
    </w:pPr>
    <w:rPr>
      <w:rFonts w:ascii="Times New Roman" w:eastAsia="Times New Roman" w:hAnsi="Times New Roman" w:cs="Times New Roman"/>
      <w:caps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4B26"/>
    <w:rPr>
      <w:rFonts w:ascii="Times New Roman" w:eastAsia="Times New Roman" w:hAnsi="Times New Roman" w:cs="Times New Roman"/>
      <w:b/>
      <w:caps/>
      <w:sz w:val="24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6E4B26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6E4B26"/>
    <w:rPr>
      <w:rFonts w:ascii="Times New Roman" w:eastAsia="Times New Roman" w:hAnsi="Times New Roman" w:cs="Times New Roman"/>
      <w:b/>
      <w:caps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6E4B26"/>
    <w:rPr>
      <w:rFonts w:ascii="Times New Roman" w:eastAsia="Times New Roman" w:hAnsi="Times New Roman" w:cs="Times New Roman"/>
      <w:b/>
      <w:caps/>
      <w:sz w:val="28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6E4B26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6E4B26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6E4B26"/>
    <w:rPr>
      <w:rFonts w:ascii="Times New Roman" w:eastAsia="Times New Roman" w:hAnsi="Times New Roman" w:cs="Times New Roman"/>
      <w:i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6E4B26"/>
    <w:rPr>
      <w:rFonts w:ascii="Times New Roman" w:eastAsia="Times New Roman" w:hAnsi="Times New Roman" w:cs="Times New Roman"/>
      <w:b/>
      <w:caps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6E4B26"/>
    <w:rPr>
      <w:rFonts w:ascii="Times New Roman" w:eastAsia="Times New Roman" w:hAnsi="Times New Roman" w:cs="Times New Roman"/>
      <w:caps/>
      <w:sz w:val="24"/>
      <w:szCs w:val="20"/>
      <w:lang w:eastAsia="ar-SA"/>
    </w:rPr>
  </w:style>
  <w:style w:type="character" w:customStyle="1" w:styleId="WW8Num1z0">
    <w:name w:val="WW8Num1z0"/>
    <w:rsid w:val="006E4B26"/>
    <w:rPr>
      <w:rFonts w:ascii="Symbol" w:hAnsi="Symbol" w:cs="Symbol"/>
    </w:rPr>
  </w:style>
  <w:style w:type="character" w:customStyle="1" w:styleId="WW8Num2z0">
    <w:name w:val="WW8Num2z0"/>
    <w:rsid w:val="006E4B26"/>
    <w:rPr>
      <w:rFonts w:ascii="Symbol" w:hAnsi="Symbol" w:cs="Symbol"/>
    </w:rPr>
  </w:style>
  <w:style w:type="character" w:customStyle="1" w:styleId="WW8Num4z0">
    <w:name w:val="WW8Num4z0"/>
    <w:rsid w:val="006E4B26"/>
    <w:rPr>
      <w:rFonts w:ascii="Times New Roman" w:hAnsi="Times New Roman" w:cs="Times New Roman"/>
      <w:b/>
      <w:i w:val="0"/>
      <w:sz w:val="28"/>
      <w:u w:val="none"/>
    </w:rPr>
  </w:style>
  <w:style w:type="character" w:customStyle="1" w:styleId="WW8Num7z0">
    <w:name w:val="WW8Num7z0"/>
    <w:rsid w:val="006E4B26"/>
    <w:rPr>
      <w:rFonts w:ascii="Times New Roman" w:hAnsi="Times New Roman" w:cs="Times New Roman"/>
      <w:b w:val="0"/>
      <w:i w:val="0"/>
      <w:sz w:val="28"/>
      <w:u w:val="none"/>
    </w:rPr>
  </w:style>
  <w:style w:type="character" w:customStyle="1" w:styleId="WW8Num8z0">
    <w:name w:val="WW8Num8z0"/>
    <w:rsid w:val="006E4B26"/>
    <w:rPr>
      <w:rFonts w:ascii="Times New Roman" w:hAnsi="Times New Roman" w:cs="Times New Roman"/>
      <w:b/>
      <w:i w:val="0"/>
      <w:sz w:val="28"/>
      <w:u w:val="none"/>
    </w:rPr>
  </w:style>
  <w:style w:type="character" w:customStyle="1" w:styleId="WW8Num9z0">
    <w:name w:val="WW8Num9z0"/>
    <w:rsid w:val="006E4B26"/>
    <w:rPr>
      <w:rFonts w:ascii="Times New Roman" w:hAnsi="Times New Roman" w:cs="Times New Roman"/>
      <w:b w:val="0"/>
      <w:i w:val="0"/>
      <w:sz w:val="28"/>
      <w:u w:val="none"/>
    </w:rPr>
  </w:style>
  <w:style w:type="character" w:customStyle="1" w:styleId="WW8Num10z0">
    <w:name w:val="WW8Num10z0"/>
    <w:rsid w:val="006E4B26"/>
    <w:rPr>
      <w:rFonts w:ascii="Times New Roman" w:hAnsi="Times New Roman" w:cs="Times New Roman"/>
      <w:b/>
      <w:i w:val="0"/>
      <w:sz w:val="28"/>
      <w:u w:val="none"/>
    </w:rPr>
  </w:style>
  <w:style w:type="character" w:customStyle="1" w:styleId="WW8Num11z0">
    <w:name w:val="WW8Num11z0"/>
    <w:rsid w:val="006E4B26"/>
    <w:rPr>
      <w:rFonts w:ascii="Times New Roman" w:hAnsi="Times New Roman" w:cs="Times New Roman"/>
      <w:b/>
      <w:i w:val="0"/>
      <w:sz w:val="28"/>
      <w:u w:val="none"/>
    </w:rPr>
  </w:style>
  <w:style w:type="character" w:customStyle="1" w:styleId="WW8Num12z0">
    <w:name w:val="WW8Num12z0"/>
    <w:rsid w:val="006E4B26"/>
    <w:rPr>
      <w:rFonts w:ascii="Times New Roman" w:hAnsi="Times New Roman" w:cs="Times New Roman"/>
      <w:b w:val="0"/>
      <w:i w:val="0"/>
      <w:sz w:val="28"/>
      <w:u w:val="none"/>
    </w:rPr>
  </w:style>
  <w:style w:type="character" w:customStyle="1" w:styleId="WW8Num15z0">
    <w:name w:val="WW8Num15z0"/>
    <w:rsid w:val="006E4B26"/>
    <w:rPr>
      <w:rFonts w:ascii="Times New Roman" w:hAnsi="Times New Roman" w:cs="Times New Roman"/>
      <w:b/>
      <w:i w:val="0"/>
      <w:sz w:val="28"/>
      <w:u w:val="none"/>
    </w:rPr>
  </w:style>
  <w:style w:type="character" w:customStyle="1" w:styleId="WW8Num16z0">
    <w:name w:val="WW8Num16z0"/>
    <w:rsid w:val="006E4B26"/>
    <w:rPr>
      <w:rFonts w:ascii="Times New Roman" w:hAnsi="Times New Roman" w:cs="Times New Roman"/>
      <w:b w:val="0"/>
      <w:i w:val="0"/>
      <w:sz w:val="28"/>
      <w:u w:val="none"/>
    </w:rPr>
  </w:style>
  <w:style w:type="character" w:customStyle="1" w:styleId="WW8Num19z0">
    <w:name w:val="WW8Num19z0"/>
    <w:rsid w:val="006E4B26"/>
    <w:rPr>
      <w:rFonts w:ascii="Times New Roman" w:hAnsi="Times New Roman" w:cs="Times New Roman"/>
      <w:b w:val="0"/>
      <w:i w:val="0"/>
      <w:sz w:val="28"/>
      <w:u w:val="none"/>
    </w:rPr>
  </w:style>
  <w:style w:type="character" w:customStyle="1" w:styleId="WW8Num20z0">
    <w:name w:val="WW8Num20z0"/>
    <w:rsid w:val="006E4B26"/>
    <w:rPr>
      <w:rFonts w:ascii="Times New Roman" w:hAnsi="Times New Roman" w:cs="Times New Roman"/>
      <w:b/>
      <w:i w:val="0"/>
      <w:sz w:val="28"/>
      <w:u w:val="none"/>
    </w:rPr>
  </w:style>
  <w:style w:type="character" w:customStyle="1" w:styleId="WW8Num22z0">
    <w:name w:val="WW8Num22z0"/>
    <w:rsid w:val="006E4B26"/>
    <w:rPr>
      <w:rFonts w:ascii="Times New Roman" w:hAnsi="Times New Roman" w:cs="Times New Roman"/>
      <w:b w:val="0"/>
      <w:i w:val="0"/>
      <w:sz w:val="28"/>
      <w:u w:val="none"/>
    </w:rPr>
  </w:style>
  <w:style w:type="character" w:customStyle="1" w:styleId="WW8Num23z0">
    <w:name w:val="WW8Num23z0"/>
    <w:rsid w:val="006E4B26"/>
    <w:rPr>
      <w:rFonts w:ascii="Times New Roman" w:hAnsi="Times New Roman" w:cs="Times New Roman"/>
      <w:b w:val="0"/>
      <w:i w:val="0"/>
      <w:sz w:val="28"/>
    </w:rPr>
  </w:style>
  <w:style w:type="character" w:customStyle="1" w:styleId="WW8Num24z0">
    <w:name w:val="WW8Num24z0"/>
    <w:rsid w:val="006E4B26"/>
    <w:rPr>
      <w:rFonts w:ascii="Times New Roman" w:hAnsi="Times New Roman" w:cs="Times New Roman"/>
      <w:b w:val="0"/>
      <w:i w:val="0"/>
      <w:sz w:val="28"/>
      <w:u w:val="none"/>
    </w:rPr>
  </w:style>
  <w:style w:type="character" w:customStyle="1" w:styleId="WW8Num26z0">
    <w:name w:val="WW8Num26z0"/>
    <w:rsid w:val="006E4B26"/>
    <w:rPr>
      <w:rFonts w:ascii="Times New Roman" w:hAnsi="Times New Roman" w:cs="Times New Roman"/>
      <w:b/>
      <w:i w:val="0"/>
      <w:sz w:val="28"/>
      <w:u w:val="none"/>
    </w:rPr>
  </w:style>
  <w:style w:type="character" w:customStyle="1" w:styleId="WW8Num27z0">
    <w:name w:val="WW8Num27z0"/>
    <w:rsid w:val="006E4B26"/>
    <w:rPr>
      <w:rFonts w:ascii="Times New Roman" w:hAnsi="Times New Roman" w:cs="Times New Roman"/>
      <w:b/>
      <w:i w:val="0"/>
      <w:sz w:val="28"/>
      <w:u w:val="none"/>
    </w:rPr>
  </w:style>
  <w:style w:type="character" w:customStyle="1" w:styleId="WW8Num29z0">
    <w:name w:val="WW8Num29z0"/>
    <w:rsid w:val="006E4B26"/>
    <w:rPr>
      <w:rFonts w:ascii="Times New Roman" w:hAnsi="Times New Roman" w:cs="Times New Roman"/>
      <w:b w:val="0"/>
      <w:i w:val="0"/>
      <w:sz w:val="28"/>
      <w:u w:val="none"/>
    </w:rPr>
  </w:style>
  <w:style w:type="character" w:customStyle="1" w:styleId="WW8Num33z0">
    <w:name w:val="WW8Num33z0"/>
    <w:rsid w:val="006E4B26"/>
    <w:rPr>
      <w:sz w:val="24"/>
    </w:rPr>
  </w:style>
  <w:style w:type="character" w:customStyle="1" w:styleId="WW8Num34z0">
    <w:name w:val="WW8Num34z0"/>
    <w:rsid w:val="006E4B26"/>
    <w:rPr>
      <w:rFonts w:ascii="Times New Roman" w:hAnsi="Times New Roman" w:cs="Times New Roman"/>
      <w:b/>
      <w:i w:val="0"/>
      <w:sz w:val="28"/>
      <w:u w:val="none"/>
    </w:rPr>
  </w:style>
  <w:style w:type="character" w:customStyle="1" w:styleId="WW8Num36z0">
    <w:name w:val="WW8Num36z0"/>
    <w:rsid w:val="006E4B26"/>
    <w:rPr>
      <w:rFonts w:ascii="Times New Roman" w:hAnsi="Times New Roman" w:cs="Times New Roman"/>
      <w:b/>
      <w:i w:val="0"/>
      <w:sz w:val="28"/>
      <w:u w:val="none"/>
    </w:rPr>
  </w:style>
  <w:style w:type="character" w:customStyle="1" w:styleId="WW8Num37z0">
    <w:name w:val="WW8Num37z0"/>
    <w:rsid w:val="006E4B26"/>
    <w:rPr>
      <w:rFonts w:ascii="Times New Roman" w:hAnsi="Times New Roman" w:cs="Times New Roman"/>
      <w:b w:val="0"/>
      <w:i w:val="0"/>
      <w:sz w:val="28"/>
      <w:u w:val="none"/>
    </w:rPr>
  </w:style>
  <w:style w:type="character" w:customStyle="1" w:styleId="WW8Num39z0">
    <w:name w:val="WW8Num39z0"/>
    <w:rsid w:val="006E4B26"/>
    <w:rPr>
      <w:rFonts w:ascii="Times New Roman" w:hAnsi="Times New Roman" w:cs="Times New Roman"/>
      <w:b w:val="0"/>
      <w:i w:val="0"/>
      <w:sz w:val="28"/>
      <w:u w:val="none"/>
    </w:rPr>
  </w:style>
  <w:style w:type="character" w:customStyle="1" w:styleId="WW8Num40z0">
    <w:name w:val="WW8Num40z0"/>
    <w:rsid w:val="006E4B26"/>
    <w:rPr>
      <w:rFonts w:ascii="Times New Roman" w:hAnsi="Times New Roman" w:cs="Times New Roman"/>
      <w:b w:val="0"/>
      <w:i w:val="0"/>
      <w:sz w:val="28"/>
      <w:u w:val="none"/>
    </w:rPr>
  </w:style>
  <w:style w:type="character" w:customStyle="1" w:styleId="WW8Num41z0">
    <w:name w:val="WW8Num41z0"/>
    <w:rsid w:val="006E4B26"/>
    <w:rPr>
      <w:rFonts w:ascii="Times New Roman" w:hAnsi="Times New Roman" w:cs="Times New Roman"/>
      <w:b w:val="0"/>
      <w:i w:val="0"/>
      <w:sz w:val="28"/>
      <w:u w:val="none"/>
    </w:rPr>
  </w:style>
  <w:style w:type="character" w:customStyle="1" w:styleId="WW8Num42z0">
    <w:name w:val="WW8Num42z0"/>
    <w:rsid w:val="006E4B26"/>
    <w:rPr>
      <w:sz w:val="24"/>
    </w:rPr>
  </w:style>
  <w:style w:type="character" w:customStyle="1" w:styleId="WW8Num43z0">
    <w:name w:val="WW8Num43z0"/>
    <w:rsid w:val="006E4B26"/>
    <w:rPr>
      <w:rFonts w:ascii="Times New Roman" w:hAnsi="Times New Roman" w:cs="Times New Roman"/>
      <w:b/>
      <w:i w:val="0"/>
      <w:sz w:val="28"/>
      <w:u w:val="none"/>
    </w:rPr>
  </w:style>
  <w:style w:type="character" w:customStyle="1" w:styleId="WW8NumSt16z0">
    <w:name w:val="WW8NumSt16z0"/>
    <w:rsid w:val="006E4B26"/>
    <w:rPr>
      <w:rFonts w:ascii="Times New Roman" w:hAnsi="Times New Roman" w:cs="Times New Roman"/>
      <w:b w:val="0"/>
      <w:i w:val="0"/>
      <w:sz w:val="28"/>
      <w:u w:val="none"/>
    </w:rPr>
  </w:style>
  <w:style w:type="character" w:customStyle="1" w:styleId="WW8NumSt19z0">
    <w:name w:val="WW8NumSt19z0"/>
    <w:rsid w:val="006E4B26"/>
    <w:rPr>
      <w:rFonts w:ascii="Symbol" w:hAnsi="Symbol" w:cs="Symbol"/>
    </w:rPr>
  </w:style>
  <w:style w:type="character" w:customStyle="1" w:styleId="11">
    <w:name w:val="Основной шрифт абзаца1"/>
    <w:rsid w:val="006E4B26"/>
  </w:style>
  <w:style w:type="character" w:customStyle="1" w:styleId="a3">
    <w:name w:val="Символ сноски"/>
    <w:rsid w:val="006E4B26"/>
    <w:rPr>
      <w:vertAlign w:val="superscript"/>
    </w:rPr>
  </w:style>
  <w:style w:type="character" w:styleId="a4">
    <w:name w:val="page number"/>
    <w:basedOn w:val="11"/>
    <w:rsid w:val="006E4B26"/>
  </w:style>
  <w:style w:type="character" w:styleId="a5">
    <w:name w:val="footnote reference"/>
    <w:rsid w:val="006E4B26"/>
    <w:rPr>
      <w:vertAlign w:val="superscript"/>
    </w:rPr>
  </w:style>
  <w:style w:type="character" w:styleId="a6">
    <w:name w:val="endnote reference"/>
    <w:rsid w:val="006E4B26"/>
    <w:rPr>
      <w:vertAlign w:val="superscript"/>
    </w:rPr>
  </w:style>
  <w:style w:type="character" w:customStyle="1" w:styleId="a7">
    <w:name w:val="Символы концевой сноски"/>
    <w:rsid w:val="006E4B26"/>
  </w:style>
  <w:style w:type="paragraph" w:customStyle="1" w:styleId="a8">
    <w:name w:val="Заголовок"/>
    <w:basedOn w:val="a"/>
    <w:next w:val="a9"/>
    <w:rsid w:val="006E4B26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9">
    <w:name w:val="Body Text"/>
    <w:basedOn w:val="a"/>
    <w:link w:val="aa"/>
    <w:rsid w:val="006E4B26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6E4B2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b">
    <w:name w:val="List"/>
    <w:basedOn w:val="a9"/>
    <w:rsid w:val="006E4B26"/>
    <w:rPr>
      <w:rFonts w:cs="Mangal"/>
    </w:rPr>
  </w:style>
  <w:style w:type="paragraph" w:customStyle="1" w:styleId="12">
    <w:name w:val="Название1"/>
    <w:basedOn w:val="a"/>
    <w:rsid w:val="006E4B26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6E4B26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ac">
    <w:name w:val="На"/>
    <w:basedOn w:val="a"/>
    <w:next w:val="a"/>
    <w:rsid w:val="006E4B26"/>
    <w:pPr>
      <w:widowControl w:val="0"/>
      <w:suppressAutoHyphens/>
      <w:spacing w:after="0" w:line="240" w:lineRule="auto"/>
      <w:ind w:right="1"/>
      <w:jc w:val="right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d">
    <w:name w:val="Body Text Indent"/>
    <w:basedOn w:val="a"/>
    <w:link w:val="ae"/>
    <w:rsid w:val="006E4B26"/>
    <w:pPr>
      <w:widowControl w:val="0"/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e">
    <w:name w:val="Основной текст с отступом Знак"/>
    <w:basedOn w:val="a0"/>
    <w:link w:val="ad"/>
    <w:rsid w:val="006E4B26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31">
    <w:name w:val="Основной текст с отступом 31"/>
    <w:basedOn w:val="a"/>
    <w:rsid w:val="006E4B26"/>
    <w:pPr>
      <w:widowControl w:val="0"/>
      <w:suppressAutoHyphens/>
      <w:spacing w:after="0" w:line="240" w:lineRule="auto"/>
      <w:ind w:right="-382" w:firstLine="851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f">
    <w:name w:val="footnote text"/>
    <w:basedOn w:val="a"/>
    <w:link w:val="af0"/>
    <w:rsid w:val="006E4B2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0">
    <w:name w:val="Текст сноски Знак"/>
    <w:basedOn w:val="a0"/>
    <w:link w:val="af"/>
    <w:rsid w:val="006E4B2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">
    <w:name w:val="Основной текст с отступом 21"/>
    <w:basedOn w:val="a"/>
    <w:rsid w:val="006E4B26"/>
    <w:pPr>
      <w:suppressAutoHyphens/>
      <w:spacing w:after="0" w:line="240" w:lineRule="auto"/>
      <w:ind w:right="-108" w:firstLine="284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1">
    <w:name w:val="footer"/>
    <w:basedOn w:val="a"/>
    <w:link w:val="af2"/>
    <w:rsid w:val="006E4B26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rsid w:val="006E4B2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3">
    <w:name w:val="header"/>
    <w:basedOn w:val="a"/>
    <w:link w:val="af4"/>
    <w:uiPriority w:val="99"/>
    <w:rsid w:val="006E4B26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4">
    <w:name w:val="Верхний колонтитул Знак"/>
    <w:basedOn w:val="a0"/>
    <w:link w:val="af3"/>
    <w:uiPriority w:val="99"/>
    <w:rsid w:val="006E4B2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4">
    <w:name w:val="Маркированный список1"/>
    <w:basedOn w:val="a"/>
    <w:rsid w:val="006E4B26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 объекта1"/>
    <w:basedOn w:val="a"/>
    <w:next w:val="a"/>
    <w:rsid w:val="006E4B26"/>
    <w:pPr>
      <w:suppressAutoHyphens/>
      <w:spacing w:after="0" w:line="240" w:lineRule="auto"/>
      <w:ind w:right="1" w:firstLine="5670"/>
      <w:jc w:val="right"/>
    </w:pPr>
    <w:rPr>
      <w:rFonts w:ascii="Times New Roman" w:eastAsia="Times New Roman" w:hAnsi="Times New Roman" w:cs="Times New Roman"/>
      <w:i/>
      <w:sz w:val="20"/>
      <w:szCs w:val="20"/>
      <w:lang w:eastAsia="ar-SA"/>
    </w:rPr>
  </w:style>
  <w:style w:type="paragraph" w:customStyle="1" w:styleId="af5">
    <w:name w:val="Содержимое таблицы"/>
    <w:basedOn w:val="a"/>
    <w:rsid w:val="006E4B2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6">
    <w:name w:val="Заголовок таблицы"/>
    <w:basedOn w:val="af5"/>
    <w:rsid w:val="006E4B26"/>
    <w:pPr>
      <w:jc w:val="center"/>
    </w:pPr>
    <w:rPr>
      <w:b/>
      <w:bCs/>
    </w:rPr>
  </w:style>
  <w:style w:type="paragraph" w:customStyle="1" w:styleId="af7">
    <w:name w:val="Содержимое врезки"/>
    <w:basedOn w:val="a9"/>
    <w:rsid w:val="006E4B26"/>
  </w:style>
  <w:style w:type="paragraph" w:styleId="af8">
    <w:name w:val="List Paragraph"/>
    <w:basedOn w:val="a"/>
    <w:uiPriority w:val="34"/>
    <w:qFormat/>
    <w:rsid w:val="005055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6005</Words>
  <Characters>34235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Noname</Company>
  <LinksUpToDate>false</LinksUpToDate>
  <CharactersWithSpaces>40160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2015-09-21T13:38:00Z</cp:lastPrinted>
  <dcterms:created xsi:type="dcterms:W3CDTF">2015-08-13T07:10:00Z</dcterms:created>
  <dcterms:modified xsi:type="dcterms:W3CDTF">2015-09-21T13:40:00Z</dcterms:modified>
</cp:coreProperties>
</file>